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7" w:type="dxa"/>
        <w:jc w:val="center"/>
        <w:tblInd w:w="-328" w:type="dxa"/>
        <w:tblLook w:val="01E0"/>
      </w:tblPr>
      <w:tblGrid>
        <w:gridCol w:w="3901"/>
        <w:gridCol w:w="5976"/>
      </w:tblGrid>
      <w:tr w:rsidR="00654DF2" w:rsidRPr="00D63CB2" w:rsidTr="006678EA">
        <w:trPr>
          <w:trHeight w:val="906"/>
          <w:jc w:val="center"/>
        </w:trPr>
        <w:tc>
          <w:tcPr>
            <w:tcW w:w="3901" w:type="dxa"/>
          </w:tcPr>
          <w:p w:rsidR="00654DF2" w:rsidRPr="00D63CB2" w:rsidRDefault="00654DF2" w:rsidP="006678EA">
            <w:pPr>
              <w:spacing w:after="0" w:line="240" w:lineRule="auto"/>
              <w:jc w:val="center"/>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PHÒNG GIÁO DỤC VÀ ĐÀO TẠO</w:t>
            </w:r>
          </w:p>
          <w:p w:rsidR="00654DF2" w:rsidRPr="00D63CB2" w:rsidRDefault="00654DF2" w:rsidP="006678EA">
            <w:pPr>
              <w:spacing w:after="0" w:line="240" w:lineRule="auto"/>
              <w:jc w:val="center"/>
              <w:rPr>
                <w:rFonts w:ascii="Times New Roman" w:eastAsia="Times New Roman" w:hAnsi="Times New Roman"/>
                <w:b/>
                <w:sz w:val="24"/>
                <w:szCs w:val="24"/>
                <w:lang w:val="pt-BR"/>
              </w:rPr>
            </w:pPr>
            <w:r w:rsidRPr="00D63CB2">
              <w:rPr>
                <w:rFonts w:ascii="Times New Roman" w:eastAsia="Times New Roman" w:hAnsi="Times New Roman"/>
                <w:b/>
                <w:sz w:val="24"/>
                <w:szCs w:val="24"/>
                <w:lang w:val="pt-BR"/>
              </w:rPr>
              <w:t>TRƯỜNG THCS THÁI HÒA</w:t>
            </w:r>
          </w:p>
          <w:p w:rsidR="00654DF2" w:rsidRPr="00D63CB2" w:rsidRDefault="00DE3397" w:rsidP="006678EA">
            <w:pPr>
              <w:spacing w:after="0" w:line="240" w:lineRule="auto"/>
              <w:jc w:val="center"/>
              <w:rPr>
                <w:rFonts w:ascii="Times New Roman" w:eastAsia="Times New Roman" w:hAnsi="Times New Roman"/>
                <w:sz w:val="24"/>
                <w:szCs w:val="24"/>
              </w:rPr>
            </w:pPr>
            <w:r w:rsidRPr="00DE3397">
              <w:rPr>
                <w:rFonts w:ascii="Times New Roman" w:eastAsia="Times New Roman" w:hAnsi="Times New Roman"/>
                <w:b/>
                <w:noProof/>
                <w:sz w:val="24"/>
                <w:szCs w:val="24"/>
              </w:rPr>
              <w:pict>
                <v:line id="_x0000_s1031" style="position:absolute;left:0;text-align:left;z-index:251664384" from="44.95pt,3.55pt" to="125.95pt,3.55pt"/>
              </w:pict>
            </w:r>
          </w:p>
        </w:tc>
        <w:tc>
          <w:tcPr>
            <w:tcW w:w="5976" w:type="dxa"/>
          </w:tcPr>
          <w:p w:rsidR="00654DF2" w:rsidRPr="00D63CB2" w:rsidRDefault="00654DF2" w:rsidP="006678EA">
            <w:pPr>
              <w:spacing w:after="0" w:line="240" w:lineRule="auto"/>
              <w:jc w:val="center"/>
              <w:rPr>
                <w:rFonts w:ascii="Times New Roman" w:eastAsia="Times New Roman" w:hAnsi="Times New Roman"/>
                <w:b/>
                <w:sz w:val="24"/>
                <w:szCs w:val="24"/>
              </w:rPr>
            </w:pPr>
            <w:r w:rsidRPr="00D63CB2">
              <w:rPr>
                <w:rFonts w:ascii="Times New Roman" w:eastAsia="Times New Roman" w:hAnsi="Times New Roman"/>
                <w:b/>
                <w:sz w:val="24"/>
                <w:szCs w:val="24"/>
              </w:rPr>
              <w:t>CỘNG HOÀ XÃ HỘI CHỦ NGHĨA VIỆT NAM</w:t>
            </w:r>
          </w:p>
          <w:p w:rsidR="00654DF2" w:rsidRPr="00D63CB2" w:rsidRDefault="00654DF2" w:rsidP="006678EA">
            <w:pPr>
              <w:spacing w:after="0" w:line="240" w:lineRule="auto"/>
              <w:jc w:val="center"/>
              <w:rPr>
                <w:rFonts w:ascii="Times New Roman" w:eastAsia="Times New Roman" w:hAnsi="Times New Roman"/>
                <w:b/>
                <w:sz w:val="24"/>
                <w:szCs w:val="24"/>
              </w:rPr>
            </w:pPr>
            <w:r w:rsidRPr="00D63CB2">
              <w:rPr>
                <w:rFonts w:ascii="Times New Roman" w:eastAsia="Times New Roman" w:hAnsi="Times New Roman"/>
                <w:b/>
                <w:sz w:val="24"/>
                <w:szCs w:val="24"/>
              </w:rPr>
              <w:t>Độc lập – Tự do – Hạnh phúc</w:t>
            </w:r>
          </w:p>
          <w:p w:rsidR="00654DF2" w:rsidRPr="00D63CB2" w:rsidRDefault="00DE3397" w:rsidP="006678EA">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pict>
                <v:line id="_x0000_s1032" style="position:absolute;left:0;text-align:left;flip:y;z-index:251665408" from="44.1pt,1.6pt" to="224.1pt,1.6pt"/>
              </w:pict>
            </w:r>
          </w:p>
        </w:tc>
      </w:tr>
      <w:tr w:rsidR="00654DF2" w:rsidRPr="00D63CB2" w:rsidTr="006678EA">
        <w:trPr>
          <w:trHeight w:val="366"/>
          <w:jc w:val="center"/>
        </w:trPr>
        <w:tc>
          <w:tcPr>
            <w:tcW w:w="3901" w:type="dxa"/>
          </w:tcPr>
          <w:p w:rsidR="00654DF2" w:rsidRPr="00D63CB2" w:rsidRDefault="00654DF2" w:rsidP="006678EA">
            <w:pPr>
              <w:spacing w:after="0" w:line="240" w:lineRule="auto"/>
              <w:jc w:val="center"/>
              <w:rPr>
                <w:rFonts w:ascii="Times New Roman" w:eastAsia="Times New Roman" w:hAnsi="Times New Roman"/>
                <w:sz w:val="24"/>
                <w:szCs w:val="24"/>
              </w:rPr>
            </w:pPr>
            <w:r w:rsidRPr="00D63CB2">
              <w:rPr>
                <w:rFonts w:ascii="Times New Roman" w:eastAsia="Times New Roman" w:hAnsi="Times New Roman"/>
                <w:sz w:val="24"/>
                <w:szCs w:val="24"/>
              </w:rPr>
              <w:t>Số: …../NQHĐ-THCS</w:t>
            </w:r>
          </w:p>
        </w:tc>
        <w:tc>
          <w:tcPr>
            <w:tcW w:w="5976" w:type="dxa"/>
          </w:tcPr>
          <w:p w:rsidR="00654DF2" w:rsidRPr="00D63CB2" w:rsidRDefault="00654DF2" w:rsidP="00654DF2">
            <w:pPr>
              <w:spacing w:after="0" w:line="240" w:lineRule="auto"/>
              <w:jc w:val="right"/>
              <w:rPr>
                <w:rFonts w:ascii="Times New Roman" w:eastAsia="Times New Roman" w:hAnsi="Times New Roman"/>
                <w:i/>
                <w:sz w:val="24"/>
                <w:szCs w:val="24"/>
              </w:rPr>
            </w:pPr>
            <w:r w:rsidRPr="00D63CB2">
              <w:rPr>
                <w:rFonts w:ascii="Times New Roman" w:eastAsia="Times New Roman" w:hAnsi="Times New Roman"/>
                <w:i/>
                <w:sz w:val="24"/>
                <w:szCs w:val="24"/>
              </w:rPr>
              <w:t xml:space="preserve">             Thái Hòa, ngày 13 tháng 11 năm 2017</w:t>
            </w:r>
          </w:p>
        </w:tc>
      </w:tr>
    </w:tbl>
    <w:p w:rsidR="00654DF2" w:rsidRPr="00D63CB2" w:rsidRDefault="00654DF2" w:rsidP="00654DF2">
      <w:pPr>
        <w:spacing w:after="0" w:line="240" w:lineRule="auto"/>
        <w:jc w:val="center"/>
        <w:rPr>
          <w:rFonts w:ascii="Times New Roman" w:eastAsia="Times New Roman" w:hAnsi="Times New Roman"/>
          <w:sz w:val="24"/>
          <w:szCs w:val="24"/>
        </w:rPr>
      </w:pPr>
    </w:p>
    <w:p w:rsidR="00654DF2" w:rsidRPr="00D63CB2" w:rsidRDefault="00654DF2" w:rsidP="00654DF2">
      <w:pPr>
        <w:spacing w:after="0" w:line="400" w:lineRule="exact"/>
        <w:jc w:val="center"/>
        <w:rPr>
          <w:rFonts w:ascii="Times New Roman" w:eastAsia="Times New Roman" w:hAnsi="Times New Roman"/>
          <w:b/>
          <w:sz w:val="24"/>
          <w:szCs w:val="24"/>
        </w:rPr>
      </w:pPr>
      <w:r w:rsidRPr="00D63CB2">
        <w:rPr>
          <w:rFonts w:ascii="Times New Roman" w:eastAsia="Times New Roman" w:hAnsi="Times New Roman"/>
          <w:b/>
          <w:sz w:val="24"/>
          <w:szCs w:val="24"/>
        </w:rPr>
        <w:t>HỌP HỘI ĐỒNG THÁNG 11 NĂM 2017</w:t>
      </w:r>
    </w:p>
    <w:p w:rsidR="00654DF2" w:rsidRPr="00D63CB2" w:rsidRDefault="00654DF2" w:rsidP="00654DF2">
      <w:pPr>
        <w:spacing w:after="0" w:line="400" w:lineRule="exact"/>
        <w:jc w:val="center"/>
        <w:rPr>
          <w:rFonts w:ascii="Times New Roman" w:eastAsia="Times New Roman" w:hAnsi="Times New Roman"/>
          <w:b/>
          <w:sz w:val="24"/>
          <w:szCs w:val="24"/>
        </w:rPr>
      </w:pPr>
      <w:r w:rsidRPr="00D63CB2">
        <w:rPr>
          <w:rFonts w:ascii="Times New Roman" w:eastAsia="Times New Roman" w:hAnsi="Times New Roman"/>
          <w:b/>
          <w:sz w:val="24"/>
          <w:szCs w:val="24"/>
        </w:rPr>
        <w:t>( Dự thảo )</w:t>
      </w:r>
    </w:p>
    <w:p w:rsidR="00E92659" w:rsidRPr="00D63CB2" w:rsidRDefault="00E92659" w:rsidP="00E92659">
      <w:pPr>
        <w:tabs>
          <w:tab w:val="left" w:pos="280"/>
        </w:tabs>
        <w:spacing w:before="60" w:after="60" w:line="240" w:lineRule="auto"/>
        <w:jc w:val="center"/>
        <w:rPr>
          <w:rFonts w:ascii="Times New Roman" w:eastAsia="Times New Roman" w:hAnsi="Times New Roman"/>
          <w:b/>
          <w:sz w:val="24"/>
          <w:szCs w:val="24"/>
        </w:rPr>
      </w:pPr>
    </w:p>
    <w:p w:rsidR="00E92659" w:rsidRPr="00D63CB2" w:rsidRDefault="00E92659" w:rsidP="00E92659">
      <w:pPr>
        <w:tabs>
          <w:tab w:val="left" w:pos="280"/>
        </w:tabs>
        <w:spacing w:before="60" w:after="60" w:line="240" w:lineRule="auto"/>
        <w:ind w:firstLine="680"/>
        <w:jc w:val="both"/>
        <w:rPr>
          <w:rFonts w:ascii="Times New Roman" w:eastAsia="Times New Roman" w:hAnsi="Times New Roman"/>
          <w:b/>
          <w:sz w:val="24"/>
          <w:szCs w:val="24"/>
        </w:rPr>
      </w:pPr>
      <w:r w:rsidRPr="00D63CB2">
        <w:rPr>
          <w:rFonts w:ascii="Times New Roman" w:eastAsia="Times New Roman" w:hAnsi="Times New Roman"/>
          <w:b/>
          <w:sz w:val="24"/>
          <w:szCs w:val="24"/>
        </w:rPr>
        <w:t>I. ĐÁNH GIÁ CÔNG TÁC CHUYÊN MÔN THÁNG 10</w:t>
      </w:r>
    </w:p>
    <w:p w:rsidR="006A3ACF" w:rsidRPr="00D63CB2" w:rsidRDefault="006A3ACF" w:rsidP="006A3ACF">
      <w:pPr>
        <w:tabs>
          <w:tab w:val="left" w:pos="280"/>
        </w:tabs>
        <w:spacing w:after="0" w:line="240" w:lineRule="auto"/>
        <w:ind w:firstLine="680"/>
        <w:jc w:val="both"/>
        <w:rPr>
          <w:rFonts w:ascii="Times New Roman" w:eastAsia="Times New Roman" w:hAnsi="Times New Roman"/>
          <w:b/>
          <w:sz w:val="24"/>
          <w:szCs w:val="24"/>
          <w:lang w:val="vi-VN"/>
        </w:rPr>
      </w:pPr>
      <w:r w:rsidRPr="00D63CB2">
        <w:rPr>
          <w:rFonts w:ascii="Times New Roman" w:eastAsia="Times New Roman" w:hAnsi="Times New Roman"/>
          <w:b/>
          <w:sz w:val="24"/>
          <w:szCs w:val="24"/>
        </w:rPr>
        <w:t>1</w:t>
      </w:r>
      <w:r w:rsidRPr="00D63CB2">
        <w:rPr>
          <w:rFonts w:ascii="Times New Roman" w:eastAsia="Times New Roman" w:hAnsi="Times New Roman"/>
          <w:b/>
          <w:sz w:val="24"/>
          <w:szCs w:val="24"/>
          <w:lang w:val="vi-VN"/>
        </w:rPr>
        <w:t>. Công tác dạy học</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Duy trì tốt các nề nếp, quy chế chuyên môn;</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Duy trì tốt việc bồi dưỡng HSG, thực hiện nghiêm túc việc phụ đạo HSY;</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lang w:val="vi-VN"/>
        </w:rPr>
        <w:t>- Thực hiện nghiêm túc PPCT 37 tuần đã xây dựng từ đầu năm theo Công văn số 352B/PGDĐT-THCS ngày 15/8/2017 của Phòng GD&amp;ĐT Bình Giang. Với môn GDCD cần phải lưu ý về việc tích hợp, khai thác hợp lý những mẩu chuyện về đạo đức, lối sống của Bác Hồ;</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lang w:val="vi-VN"/>
        </w:rPr>
      </w:pPr>
      <w:r w:rsidRPr="00D63CB2">
        <w:rPr>
          <w:rFonts w:ascii="Times New Roman" w:eastAsia="Times New Roman" w:hAnsi="Times New Roman"/>
          <w:sz w:val="24"/>
          <w:szCs w:val="24"/>
          <w:lang w:val="vi-VN"/>
        </w:rPr>
        <w:t xml:space="preserve">- Tiếp tục thực hiện dạy học theo chủ đề theo quy định của Công văn số 365/PGDĐT-THCS ngày 28/8/2017 của Phòng GD&amp;ĐT Bình Giang;  </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lang w:val="vi-VN"/>
        </w:rPr>
        <w:t xml:space="preserve">- </w:t>
      </w:r>
      <w:r w:rsidRPr="00D63CB2">
        <w:rPr>
          <w:rFonts w:ascii="Times New Roman" w:eastAsia="Times New Roman" w:hAnsi="Times New Roman"/>
          <w:sz w:val="24"/>
          <w:szCs w:val="24"/>
        </w:rPr>
        <w:t xml:space="preserve">Thực hiện việc thi khảo sát tháng 10/2017 ba môn Toán – Văn – Anh theo đề chung toàn khối. </w:t>
      </w:r>
    </w:p>
    <w:p w:rsidR="00A5199D" w:rsidRPr="00D63CB2" w:rsidRDefault="00A5199D" w:rsidP="006A3ACF">
      <w:pPr>
        <w:tabs>
          <w:tab w:val="left" w:pos="280"/>
        </w:tabs>
        <w:spacing w:after="0" w:line="240" w:lineRule="auto"/>
        <w:ind w:firstLine="680"/>
        <w:jc w:val="both"/>
        <w:rPr>
          <w:rFonts w:ascii="Times New Roman" w:eastAsia="Times New Roman" w:hAnsi="Times New Roman"/>
          <w:i/>
          <w:sz w:val="24"/>
          <w:szCs w:val="24"/>
        </w:rPr>
      </w:pPr>
      <w:r w:rsidRPr="00D63CB2">
        <w:rPr>
          <w:rFonts w:ascii="Times New Roman" w:eastAsia="Times New Roman" w:hAnsi="Times New Roman"/>
          <w:sz w:val="24"/>
          <w:szCs w:val="24"/>
        </w:rPr>
        <w:t>- Tham gia cuộc thi KHKT nhà trường xếp 7/19 trường.</w:t>
      </w:r>
    </w:p>
    <w:p w:rsidR="006A3ACF" w:rsidRPr="00D63CB2" w:rsidRDefault="006A3ACF" w:rsidP="006A3ACF">
      <w:pPr>
        <w:tabs>
          <w:tab w:val="left" w:pos="280"/>
        </w:tabs>
        <w:spacing w:after="0" w:line="240" w:lineRule="auto"/>
        <w:ind w:firstLine="680"/>
        <w:jc w:val="both"/>
        <w:rPr>
          <w:rFonts w:ascii="Times New Roman" w:eastAsia="Times New Roman" w:hAnsi="Times New Roman"/>
          <w:b/>
          <w:sz w:val="24"/>
          <w:szCs w:val="24"/>
          <w:lang w:val="vi-VN"/>
        </w:rPr>
      </w:pPr>
      <w:r w:rsidRPr="00D63CB2">
        <w:rPr>
          <w:rFonts w:ascii="Times New Roman" w:eastAsia="Times New Roman" w:hAnsi="Times New Roman"/>
          <w:b/>
          <w:sz w:val="24"/>
          <w:szCs w:val="24"/>
        </w:rPr>
        <w:t>2</w:t>
      </w:r>
      <w:r w:rsidRPr="00D63CB2">
        <w:rPr>
          <w:rFonts w:ascii="Times New Roman" w:eastAsia="Times New Roman" w:hAnsi="Times New Roman"/>
          <w:b/>
          <w:sz w:val="24"/>
          <w:szCs w:val="24"/>
          <w:lang w:val="vi-VN"/>
        </w:rPr>
        <w:t>. Công tác bồi dưỡng giáo viên</w:t>
      </w:r>
    </w:p>
    <w:p w:rsidR="006A3ACF" w:rsidRPr="00D63CB2" w:rsidRDefault="006A3ACF" w:rsidP="006A3ACF">
      <w:pPr>
        <w:spacing w:after="0" w:line="240" w:lineRule="auto"/>
        <w:ind w:firstLine="680"/>
        <w:jc w:val="both"/>
        <w:rPr>
          <w:rFonts w:ascii="Times New Roman" w:hAnsi="Times New Roman"/>
          <w:sz w:val="24"/>
          <w:szCs w:val="24"/>
          <w:lang w:val="vi-VN"/>
        </w:rPr>
      </w:pPr>
      <w:r w:rsidRPr="00D63CB2">
        <w:rPr>
          <w:rFonts w:ascii="Times New Roman" w:hAnsi="Times New Roman"/>
          <w:sz w:val="24"/>
          <w:szCs w:val="24"/>
          <w:lang w:val="vi-VN"/>
        </w:rPr>
        <w:t>- Tổ chức thi giáo viên giỏi cấp trường</w:t>
      </w:r>
      <w:r w:rsidRPr="00D63CB2">
        <w:rPr>
          <w:rFonts w:ascii="Times New Roman" w:hAnsi="Times New Roman"/>
          <w:sz w:val="24"/>
          <w:szCs w:val="24"/>
        </w:rPr>
        <w:t xml:space="preserve"> qua đó chon cử, phân công giáo viên</w:t>
      </w:r>
      <w:r w:rsidRPr="00D63CB2">
        <w:rPr>
          <w:rFonts w:ascii="Times New Roman" w:hAnsi="Times New Roman"/>
          <w:sz w:val="24"/>
          <w:szCs w:val="24"/>
          <w:lang w:val="vi-VN"/>
        </w:rPr>
        <w:t xml:space="preserve"> bồi dưỡng cho giáo viên môn Hóa học, Lịch sử, Giáo dục công dân, Tiếng Anh và Âm nhạc dự thi cấp huyện;</w:t>
      </w:r>
    </w:p>
    <w:p w:rsidR="006A3ACF" w:rsidRPr="00D63CB2" w:rsidRDefault="006A3ACF" w:rsidP="006A3ACF">
      <w:pPr>
        <w:spacing w:after="0" w:line="240" w:lineRule="auto"/>
        <w:ind w:firstLine="680"/>
        <w:jc w:val="both"/>
        <w:rPr>
          <w:rFonts w:ascii="Times New Roman" w:hAnsi="Times New Roman"/>
          <w:sz w:val="24"/>
          <w:szCs w:val="24"/>
          <w:lang w:val="vi-VN"/>
        </w:rPr>
      </w:pPr>
      <w:r w:rsidRPr="00D63CB2">
        <w:rPr>
          <w:rFonts w:ascii="Times New Roman" w:hAnsi="Times New Roman"/>
          <w:sz w:val="24"/>
          <w:szCs w:val="24"/>
          <w:lang w:val="vi-VN"/>
        </w:rPr>
        <w:t xml:space="preserve">- </w:t>
      </w:r>
      <w:r w:rsidRPr="00D63CB2">
        <w:rPr>
          <w:rFonts w:ascii="Times New Roman" w:hAnsi="Times New Roman"/>
          <w:sz w:val="24"/>
          <w:szCs w:val="24"/>
        </w:rPr>
        <w:t>Kết quả thi GVG cấp huyện còn rất thấp nhà trường xếp thứ 18/19 trường trong huyện, trong 5 giáo viên tham gia thi chỉ có 3 đ/c đạt GVG cấp huyện;</w:t>
      </w:r>
    </w:p>
    <w:p w:rsidR="006A3ACF" w:rsidRPr="00D63CB2" w:rsidRDefault="006A3ACF" w:rsidP="006A3ACF">
      <w:pPr>
        <w:tabs>
          <w:tab w:val="left" w:pos="280"/>
        </w:tabs>
        <w:spacing w:after="0" w:line="240" w:lineRule="auto"/>
        <w:ind w:firstLine="680"/>
        <w:jc w:val="both"/>
        <w:rPr>
          <w:rFonts w:ascii="Times New Roman" w:eastAsia="Times New Roman" w:hAnsi="Times New Roman"/>
          <w:b/>
          <w:sz w:val="24"/>
          <w:szCs w:val="24"/>
        </w:rPr>
      </w:pPr>
      <w:r w:rsidRPr="00D63CB2">
        <w:rPr>
          <w:rFonts w:ascii="Times New Roman" w:eastAsia="Times New Roman" w:hAnsi="Times New Roman"/>
          <w:b/>
          <w:sz w:val="24"/>
          <w:szCs w:val="24"/>
        </w:rPr>
        <w:t>3</w:t>
      </w:r>
      <w:r w:rsidRPr="00D63CB2">
        <w:rPr>
          <w:rFonts w:ascii="Times New Roman" w:eastAsia="Times New Roman" w:hAnsi="Times New Roman"/>
          <w:b/>
          <w:sz w:val="24"/>
          <w:szCs w:val="24"/>
          <w:lang w:val="vi-VN"/>
        </w:rPr>
        <w:t>. Công tác phổ cập THCS</w:t>
      </w:r>
      <w:r w:rsidRPr="00D63CB2">
        <w:rPr>
          <w:rFonts w:ascii="Times New Roman" w:eastAsia="Times New Roman" w:hAnsi="Times New Roman"/>
          <w:b/>
          <w:sz w:val="24"/>
          <w:szCs w:val="24"/>
        </w:rPr>
        <w:t>.</w:t>
      </w:r>
    </w:p>
    <w:p w:rsidR="006A3ACF" w:rsidRPr="00D63CB2" w:rsidRDefault="006A3ACF" w:rsidP="006A3ACF">
      <w:pPr>
        <w:spacing w:after="0" w:line="240" w:lineRule="auto"/>
        <w:ind w:firstLine="720"/>
        <w:jc w:val="both"/>
        <w:rPr>
          <w:rFonts w:ascii="Times New Roman" w:hAnsi="Times New Roman"/>
          <w:sz w:val="24"/>
          <w:szCs w:val="24"/>
        </w:rPr>
      </w:pPr>
      <w:r w:rsidRPr="00D63CB2">
        <w:rPr>
          <w:rFonts w:ascii="Times New Roman" w:hAnsi="Times New Roman"/>
          <w:sz w:val="24"/>
          <w:szCs w:val="24"/>
          <w:lang w:val="vi-VN"/>
        </w:rPr>
        <w:t xml:space="preserve">- </w:t>
      </w:r>
      <w:r w:rsidRPr="00D63CB2">
        <w:rPr>
          <w:rFonts w:ascii="Times New Roman" w:hAnsi="Times New Roman"/>
          <w:sz w:val="24"/>
          <w:szCs w:val="24"/>
        </w:rPr>
        <w:t xml:space="preserve">Tổ phổ cập hoàn thành công tác phổ cập năm 2017 </w:t>
      </w:r>
    </w:p>
    <w:p w:rsidR="006A3ACF" w:rsidRPr="00D63CB2" w:rsidRDefault="00D42EA3" w:rsidP="006A3ACF">
      <w:pPr>
        <w:tabs>
          <w:tab w:val="left" w:pos="280"/>
        </w:tabs>
        <w:spacing w:after="0" w:line="240" w:lineRule="auto"/>
        <w:ind w:firstLine="680"/>
        <w:jc w:val="both"/>
        <w:rPr>
          <w:rFonts w:ascii="Times New Roman" w:eastAsia="Times New Roman" w:hAnsi="Times New Roman"/>
          <w:b/>
          <w:sz w:val="24"/>
          <w:szCs w:val="24"/>
        </w:rPr>
      </w:pPr>
      <w:r w:rsidRPr="00D63CB2">
        <w:rPr>
          <w:rFonts w:ascii="Times New Roman" w:eastAsia="Times New Roman" w:hAnsi="Times New Roman"/>
          <w:b/>
          <w:sz w:val="24"/>
          <w:szCs w:val="24"/>
        </w:rPr>
        <w:t>4</w:t>
      </w:r>
      <w:r w:rsidR="006A3ACF" w:rsidRPr="00D63CB2">
        <w:rPr>
          <w:rFonts w:ascii="Times New Roman" w:eastAsia="Times New Roman" w:hAnsi="Times New Roman"/>
          <w:b/>
          <w:sz w:val="24"/>
          <w:szCs w:val="24"/>
          <w:lang w:val="vi-VN"/>
        </w:rPr>
        <w:t xml:space="preserve">. Công tác </w:t>
      </w:r>
      <w:r w:rsidR="006A3ACF" w:rsidRPr="00D63CB2">
        <w:rPr>
          <w:rFonts w:ascii="Times New Roman" w:eastAsia="Times New Roman" w:hAnsi="Times New Roman"/>
          <w:b/>
          <w:sz w:val="24"/>
          <w:szCs w:val="24"/>
        </w:rPr>
        <w:t>chủ nhiệm, đoàn đội</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Chủ nhiệm:</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Trong tháng 10 có 1 em bỏ học ( Quang 8B ), 1 em chuyển trường</w:t>
      </w:r>
      <w:r w:rsidR="00A90EBA">
        <w:rPr>
          <w:rFonts w:ascii="Times New Roman" w:eastAsia="Times New Roman" w:hAnsi="Times New Roman"/>
          <w:sz w:val="24"/>
          <w:szCs w:val="24"/>
        </w:rPr>
        <w:t xml:space="preserve"> (Đạt 9A), tháng 11 có 2</w:t>
      </w:r>
      <w:r w:rsidR="00D42EA3" w:rsidRPr="00D63CB2">
        <w:rPr>
          <w:rFonts w:ascii="Times New Roman" w:eastAsia="Times New Roman" w:hAnsi="Times New Roman"/>
          <w:sz w:val="24"/>
          <w:szCs w:val="24"/>
        </w:rPr>
        <w:t xml:space="preserve"> em chuyển ( Linh 9C</w:t>
      </w:r>
      <w:r w:rsidR="00A90EBA">
        <w:rPr>
          <w:rFonts w:ascii="Times New Roman" w:eastAsia="Times New Roman" w:hAnsi="Times New Roman"/>
          <w:sz w:val="24"/>
          <w:szCs w:val="24"/>
        </w:rPr>
        <w:t xml:space="preserve">, Việt 7B </w:t>
      </w:r>
      <w:r w:rsidR="00D42EA3" w:rsidRPr="00D63CB2">
        <w:rPr>
          <w:rFonts w:ascii="Times New Roman" w:eastAsia="Times New Roman" w:hAnsi="Times New Roman"/>
          <w:sz w:val="24"/>
          <w:szCs w:val="24"/>
        </w:rPr>
        <w:t>) và 1 em bỏ (Hạnh 9C)</w:t>
      </w:r>
      <w:r w:rsidR="00A90EBA">
        <w:rPr>
          <w:rFonts w:ascii="Times New Roman" w:eastAsia="Times New Roman" w:hAnsi="Times New Roman"/>
          <w:sz w:val="24"/>
          <w:szCs w:val="24"/>
        </w:rPr>
        <w:t>.</w:t>
      </w:r>
      <w:r w:rsidRPr="00D63CB2">
        <w:rPr>
          <w:rFonts w:ascii="Times New Roman" w:eastAsia="Times New Roman" w:hAnsi="Times New Roman"/>
          <w:sz w:val="24"/>
          <w:szCs w:val="24"/>
        </w:rPr>
        <w:t xml:space="preserve"> </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xml:space="preserve">+ </w:t>
      </w:r>
      <w:r w:rsidR="00D42EA3" w:rsidRPr="00D63CB2">
        <w:rPr>
          <w:rFonts w:ascii="Times New Roman" w:eastAsia="Times New Roman" w:hAnsi="Times New Roman"/>
          <w:sz w:val="24"/>
          <w:szCs w:val="24"/>
        </w:rPr>
        <w:t>GVCN một số lớp chưa thường</w:t>
      </w:r>
      <w:r w:rsidRPr="00D63CB2">
        <w:rPr>
          <w:rFonts w:ascii="Times New Roman" w:eastAsia="Times New Roman" w:hAnsi="Times New Roman"/>
          <w:sz w:val="24"/>
          <w:szCs w:val="24"/>
        </w:rPr>
        <w:t xml:space="preserve"> xuyên quan tâm, sát sao đến các hoạt động của lớp, </w:t>
      </w:r>
      <w:r w:rsidR="00D42EA3" w:rsidRPr="00D63CB2">
        <w:rPr>
          <w:rFonts w:ascii="Times New Roman" w:eastAsia="Times New Roman" w:hAnsi="Times New Roman"/>
          <w:sz w:val="24"/>
          <w:szCs w:val="24"/>
        </w:rPr>
        <w:t>còn để học sinh vi phạm nội quy trường lớp nhiều.</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Đoàn đội</w:t>
      </w:r>
    </w:p>
    <w:p w:rsidR="006A3ACF" w:rsidRPr="00D63CB2" w:rsidRDefault="006A3ACF" w:rsidP="00D42EA3">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xml:space="preserve">+ </w:t>
      </w:r>
      <w:r w:rsidR="00D42EA3" w:rsidRPr="00D63CB2">
        <w:rPr>
          <w:rFonts w:ascii="Times New Roman" w:eastAsia="Times New Roman" w:hAnsi="Times New Roman"/>
          <w:sz w:val="24"/>
          <w:szCs w:val="24"/>
        </w:rPr>
        <w:t>Hoạt động đội duy trì chưa thường xuyên, đều đặn do thời gian qua GV bận nhiều công việc chuyên môn.</w:t>
      </w:r>
    </w:p>
    <w:p w:rsidR="006A3ACF" w:rsidRPr="00D63CB2" w:rsidRDefault="00D42EA3" w:rsidP="006A3ACF">
      <w:pPr>
        <w:tabs>
          <w:tab w:val="left" w:pos="280"/>
        </w:tabs>
        <w:spacing w:after="0" w:line="240" w:lineRule="auto"/>
        <w:ind w:firstLine="680"/>
        <w:jc w:val="both"/>
        <w:rPr>
          <w:rFonts w:ascii="Times New Roman" w:eastAsia="Times New Roman" w:hAnsi="Times New Roman"/>
          <w:b/>
          <w:sz w:val="24"/>
          <w:szCs w:val="24"/>
          <w:lang w:val="vi-VN"/>
        </w:rPr>
      </w:pPr>
      <w:r w:rsidRPr="00D63CB2">
        <w:rPr>
          <w:rFonts w:ascii="Times New Roman" w:eastAsia="Times New Roman" w:hAnsi="Times New Roman"/>
          <w:b/>
          <w:sz w:val="24"/>
          <w:szCs w:val="24"/>
        </w:rPr>
        <w:t>5</w:t>
      </w:r>
      <w:r w:rsidR="006A3ACF" w:rsidRPr="00D63CB2">
        <w:rPr>
          <w:rFonts w:ascii="Times New Roman" w:eastAsia="Times New Roman" w:hAnsi="Times New Roman"/>
          <w:b/>
          <w:sz w:val="24"/>
          <w:szCs w:val="24"/>
          <w:lang w:val="vi-VN"/>
        </w:rPr>
        <w:t>. Công tác xây dựng trường chuẩn, xây dựng thư viện</w:t>
      </w:r>
    </w:p>
    <w:p w:rsidR="00D42EA3" w:rsidRPr="00D63CB2" w:rsidRDefault="00D42EA3"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xml:space="preserve">- Hiệu trưởng dự kiểm tra ban chỉ đạo xây dựng nông thôn mới của huyện về kiểm tra xã Thái Hòa </w:t>
      </w:r>
      <w:r w:rsidR="0033507A" w:rsidRPr="00D63CB2">
        <w:rPr>
          <w:rFonts w:ascii="Times New Roman" w:eastAsia="Times New Roman" w:hAnsi="Times New Roman"/>
          <w:sz w:val="24"/>
          <w:szCs w:val="24"/>
        </w:rPr>
        <w:t xml:space="preserve">( ngày 9/11 ) </w:t>
      </w:r>
      <w:r w:rsidRPr="00D63CB2">
        <w:rPr>
          <w:rFonts w:ascii="Times New Roman" w:eastAsia="Times New Roman" w:hAnsi="Times New Roman"/>
          <w:sz w:val="24"/>
          <w:szCs w:val="24"/>
        </w:rPr>
        <w:t xml:space="preserve">trong đó tiêu chí trường chuẩn của trường THCS là vấn đề xã và nhà trường cần tập </w:t>
      </w:r>
      <w:r w:rsidR="0033507A" w:rsidRPr="00D63CB2">
        <w:rPr>
          <w:rFonts w:ascii="Times New Roman" w:eastAsia="Times New Roman" w:hAnsi="Times New Roman"/>
          <w:sz w:val="24"/>
          <w:szCs w:val="24"/>
        </w:rPr>
        <w:t>trung chỉ đạo đẩy nhanh tiến độ;</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T</w:t>
      </w:r>
      <w:r w:rsidRPr="00D63CB2">
        <w:rPr>
          <w:rFonts w:ascii="Times New Roman" w:eastAsia="Times New Roman" w:hAnsi="Times New Roman"/>
          <w:sz w:val="24"/>
          <w:szCs w:val="24"/>
          <w:lang w:val="vi-VN"/>
        </w:rPr>
        <w:t xml:space="preserve">iếp tục tích cực tham mưu UBND xã đẩy nhanh xây dựng CSVC để hoàn thiện các hạng mục còn thiếu; </w:t>
      </w:r>
      <w:r w:rsidRPr="00D63CB2">
        <w:rPr>
          <w:rFonts w:ascii="Times New Roman" w:eastAsia="Times New Roman" w:hAnsi="Times New Roman"/>
          <w:sz w:val="24"/>
          <w:szCs w:val="24"/>
        </w:rPr>
        <w:t>tiếp tục</w:t>
      </w:r>
      <w:r w:rsidRPr="00D63CB2">
        <w:rPr>
          <w:rFonts w:ascii="Times New Roman" w:eastAsia="Times New Roman" w:hAnsi="Times New Roman"/>
          <w:sz w:val="24"/>
          <w:szCs w:val="24"/>
          <w:lang w:val="vi-VN"/>
        </w:rPr>
        <w:t xml:space="preserve"> đầu tư để trang bị nội thất, thiết bị cho các phòng xây mới;</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Hiệu trưởng ra quyết định thành lập Ban chỉ đạo xây dựng trường chuẩn ,</w:t>
      </w:r>
      <w:r w:rsidRPr="00D63CB2">
        <w:rPr>
          <w:rFonts w:ascii="Times New Roman" w:eastAsia="Times New Roman" w:hAnsi="Times New Roman"/>
          <w:sz w:val="24"/>
          <w:szCs w:val="24"/>
          <w:lang w:val="vi-VN"/>
        </w:rPr>
        <w:t xml:space="preserve"> chỉ đạo cán bộ giáo viên chuẩn bị hồ sơ theo 5 tiêu chuẩn của trường chuẩn quốc gia.</w:t>
      </w:r>
    </w:p>
    <w:p w:rsidR="006A3ACF" w:rsidRPr="00D63CB2" w:rsidRDefault="006A3ACF" w:rsidP="006A3ACF">
      <w:pPr>
        <w:tabs>
          <w:tab w:val="left" w:pos="280"/>
        </w:tabs>
        <w:spacing w:after="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Đ/c Thuận tham mưu với BGH nhà trường về xây dựng thư viện tiên tiến và lên kế hoạch để CBGV và học sinh quyên góp, ủng hộ sách cho thư viện để đảm bảo số lượng theo quy định.</w:t>
      </w:r>
    </w:p>
    <w:p w:rsidR="00E92659" w:rsidRPr="00D63CB2" w:rsidRDefault="00E92659" w:rsidP="00E92659">
      <w:pPr>
        <w:tabs>
          <w:tab w:val="left" w:pos="280"/>
        </w:tabs>
        <w:spacing w:before="120" w:after="120" w:line="240" w:lineRule="auto"/>
        <w:ind w:firstLine="680"/>
        <w:jc w:val="both"/>
        <w:rPr>
          <w:rFonts w:ascii="Times New Roman" w:eastAsia="Times New Roman" w:hAnsi="Times New Roman"/>
          <w:b/>
          <w:sz w:val="24"/>
          <w:szCs w:val="24"/>
          <w:lang w:val="vi-VN"/>
        </w:rPr>
      </w:pPr>
      <w:r w:rsidRPr="00D63CB2">
        <w:rPr>
          <w:rFonts w:ascii="Times New Roman" w:eastAsia="Times New Roman" w:hAnsi="Times New Roman"/>
          <w:b/>
          <w:sz w:val="24"/>
          <w:szCs w:val="24"/>
          <w:lang w:val="vi-VN"/>
        </w:rPr>
        <w:t>6. Hạn chế</w:t>
      </w:r>
    </w:p>
    <w:p w:rsidR="0033507A" w:rsidRPr="00D63CB2" w:rsidRDefault="0033507A" w:rsidP="00E92659">
      <w:pPr>
        <w:tabs>
          <w:tab w:val="left" w:pos="280"/>
        </w:tabs>
        <w:spacing w:before="60" w:after="60" w:line="240" w:lineRule="auto"/>
        <w:ind w:firstLine="680"/>
        <w:jc w:val="both"/>
        <w:rPr>
          <w:rFonts w:ascii="Times New Roman" w:eastAsia="Times New Roman" w:hAnsi="Times New Roman"/>
          <w:i/>
          <w:color w:val="000000" w:themeColor="text1"/>
          <w:sz w:val="24"/>
          <w:szCs w:val="24"/>
        </w:rPr>
      </w:pPr>
      <w:r w:rsidRPr="00D63CB2">
        <w:rPr>
          <w:rFonts w:ascii="Times New Roman" w:eastAsia="Times New Roman" w:hAnsi="Times New Roman"/>
          <w:sz w:val="24"/>
          <w:szCs w:val="24"/>
        </w:rPr>
        <w:lastRenderedPageBreak/>
        <w:t xml:space="preserve">- </w:t>
      </w:r>
      <w:r w:rsidR="00E92659" w:rsidRPr="00D63CB2">
        <w:rPr>
          <w:rFonts w:ascii="Times New Roman" w:eastAsia="Times New Roman" w:hAnsi="Times New Roman"/>
          <w:sz w:val="24"/>
          <w:szCs w:val="24"/>
          <w:lang w:val="vi-VN"/>
        </w:rPr>
        <w:t xml:space="preserve">Tiến độ kiểm tra cho điểm hệ số 1 của một số </w:t>
      </w:r>
      <w:r w:rsidRPr="00D63CB2">
        <w:rPr>
          <w:rFonts w:ascii="Times New Roman" w:eastAsia="Times New Roman" w:hAnsi="Times New Roman"/>
          <w:sz w:val="24"/>
          <w:szCs w:val="24"/>
        </w:rPr>
        <w:t>giáo viên còn</w:t>
      </w:r>
      <w:r w:rsidR="00E92659" w:rsidRPr="00D63CB2">
        <w:rPr>
          <w:rFonts w:ascii="Times New Roman" w:eastAsia="Times New Roman" w:hAnsi="Times New Roman"/>
          <w:sz w:val="24"/>
          <w:szCs w:val="24"/>
          <w:lang w:val="vi-VN"/>
        </w:rPr>
        <w:t xml:space="preserve"> chậm</w:t>
      </w:r>
      <w:r w:rsidRPr="00D63CB2">
        <w:rPr>
          <w:rFonts w:ascii="Times New Roman" w:eastAsia="Times New Roman" w:hAnsi="Times New Roman"/>
          <w:sz w:val="24"/>
          <w:szCs w:val="24"/>
        </w:rPr>
        <w:t xml:space="preserve"> </w:t>
      </w:r>
      <w:r w:rsidRPr="00D63CB2">
        <w:rPr>
          <w:rFonts w:ascii="Times New Roman" w:eastAsia="Times New Roman" w:hAnsi="Times New Roman"/>
          <w:i/>
          <w:color w:val="000000" w:themeColor="text1"/>
          <w:sz w:val="24"/>
          <w:szCs w:val="24"/>
        </w:rPr>
        <w:t>(các môn có điểm M &lt; 50% là TD 6A,B,C; GDCD 6A,B; Ngữ Văn 7A)</w:t>
      </w:r>
    </w:p>
    <w:p w:rsidR="0033507A" w:rsidRPr="00D63CB2" w:rsidRDefault="0033507A" w:rsidP="00E92659">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Công tác bồi dưỡng và tự bồi dưỡng GV còn hạn chế:</w:t>
      </w:r>
    </w:p>
    <w:p w:rsidR="0033507A" w:rsidRPr="00D63CB2" w:rsidRDefault="0033507A" w:rsidP="00E92659">
      <w:pPr>
        <w:tabs>
          <w:tab w:val="left" w:pos="280"/>
        </w:tabs>
        <w:spacing w:before="60" w:after="60" w:line="240" w:lineRule="auto"/>
        <w:ind w:firstLine="680"/>
        <w:jc w:val="both"/>
        <w:rPr>
          <w:rFonts w:ascii="Times New Roman" w:eastAsia="Times New Roman" w:hAnsi="Times New Roman"/>
          <w:i/>
          <w:sz w:val="24"/>
          <w:szCs w:val="24"/>
        </w:rPr>
      </w:pPr>
      <w:r w:rsidRPr="00D63CB2">
        <w:rPr>
          <w:rFonts w:ascii="Times New Roman" w:eastAsia="Times New Roman" w:hAnsi="Times New Roman"/>
          <w:sz w:val="24"/>
          <w:szCs w:val="24"/>
        </w:rPr>
        <w:t xml:space="preserve">+ Kết quả hội giảng thấp </w:t>
      </w:r>
      <w:r w:rsidRPr="00D63CB2">
        <w:rPr>
          <w:rFonts w:ascii="Times New Roman" w:eastAsia="Times New Roman" w:hAnsi="Times New Roman"/>
          <w:i/>
          <w:sz w:val="24"/>
          <w:szCs w:val="24"/>
        </w:rPr>
        <w:t>(nguyên nhân có cả cá nhân GV và tập thể nhà trường )</w:t>
      </w:r>
    </w:p>
    <w:p w:rsidR="0033507A" w:rsidRPr="00D63CB2" w:rsidRDefault="0033507A" w:rsidP="00E92659">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Việc đi dự giờ học hỏi, cổ vũ đồng nghiệp nhà trường ở một số đ/c còn rất kém, nhà trường đã bố trí lịch</w:t>
      </w:r>
      <w:r w:rsidR="00D63CB2">
        <w:rPr>
          <w:rFonts w:ascii="Times New Roman" w:eastAsia="Times New Roman" w:hAnsi="Times New Roman"/>
          <w:sz w:val="24"/>
          <w:szCs w:val="24"/>
        </w:rPr>
        <w:t xml:space="preserve"> nhưng cá</w:t>
      </w:r>
      <w:r w:rsidR="00A31D98" w:rsidRPr="00D63CB2">
        <w:rPr>
          <w:rFonts w:ascii="Times New Roman" w:eastAsia="Times New Roman" w:hAnsi="Times New Roman"/>
          <w:sz w:val="24"/>
          <w:szCs w:val="24"/>
        </w:rPr>
        <w:t xml:space="preserve"> nhân không thực hiện.</w:t>
      </w:r>
    </w:p>
    <w:p w:rsidR="0033507A" w:rsidRPr="00D63CB2" w:rsidRDefault="0033507A" w:rsidP="00E92659">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w:t>
      </w:r>
      <w:r w:rsidR="00A31D98" w:rsidRPr="00D63CB2">
        <w:rPr>
          <w:rFonts w:ascii="Times New Roman" w:eastAsia="Times New Roman" w:hAnsi="Times New Roman"/>
          <w:sz w:val="24"/>
          <w:szCs w:val="24"/>
        </w:rPr>
        <w:t xml:space="preserve"> Công tác chủ nhiệm;</w:t>
      </w:r>
    </w:p>
    <w:p w:rsidR="00A31D98" w:rsidRPr="00D63CB2" w:rsidRDefault="00A31D98" w:rsidP="00E92659">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Học sinh vi phạm nội quy còn nhiều ở các lớp 8C, 8A, 9C, 7B, 8B…..</w:t>
      </w:r>
    </w:p>
    <w:p w:rsidR="00A31D98" w:rsidRPr="00D63CB2" w:rsidRDefault="00A31D98" w:rsidP="00E92659">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GVCN chưa thực hiện sự chỉ đạo của nhà trường là dán sơ đồ lớp lên bàn GV, chưa sử lý nghiêm, dứt điểm các học sinh vi phạm nội quy trường lớp;</w:t>
      </w:r>
    </w:p>
    <w:p w:rsidR="00A31D98" w:rsidRPr="00D63CB2" w:rsidRDefault="00A31D98" w:rsidP="00E92659">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Một số GVBM trong các tiết dạy bỏ qua việc giáo dục đạo đức học sinh, để học sinh ra ngoài tự do, không kiểm tra việc học bài của HS….</w:t>
      </w:r>
    </w:p>
    <w:p w:rsidR="00A31D98" w:rsidRPr="00D63CB2" w:rsidRDefault="00A31D98" w:rsidP="00E92659">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Công tác quản lý, điều hành, làm việc hành chính.</w:t>
      </w:r>
    </w:p>
    <w:p w:rsidR="00A31D98" w:rsidRPr="00D63CB2" w:rsidRDefault="00A31D98" w:rsidP="00E92659">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Một số buổi trực, làm việc của các đ/c quản lý, trực ban, trực đội còn chưa thực hiện nghiêm túc, chưa thực hiện hết chức trách, nhiệm vụ của mình;</w:t>
      </w:r>
    </w:p>
    <w:p w:rsidR="0033507A" w:rsidRPr="00D63CB2" w:rsidRDefault="00A31D98" w:rsidP="00A5199D">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xml:space="preserve">+ </w:t>
      </w:r>
      <w:r w:rsidR="00A5199D" w:rsidRPr="00D63CB2">
        <w:rPr>
          <w:rFonts w:ascii="Times New Roman" w:eastAsia="Times New Roman" w:hAnsi="Times New Roman"/>
          <w:sz w:val="24"/>
          <w:szCs w:val="24"/>
        </w:rPr>
        <w:t>Nhân viên hành chính còn đi muộn, về sớm cá biệt có buổi buổi CBGV nghỉ không xin phép Hiệu trưởng.</w:t>
      </w:r>
      <w:r w:rsidR="0033507A" w:rsidRPr="00D63CB2">
        <w:rPr>
          <w:rFonts w:ascii="Times New Roman" w:eastAsia="Times New Roman" w:hAnsi="Times New Roman"/>
          <w:sz w:val="24"/>
          <w:szCs w:val="24"/>
        </w:rPr>
        <w:t xml:space="preserve"> </w:t>
      </w:r>
    </w:p>
    <w:p w:rsidR="00E92659" w:rsidRPr="00D63CB2" w:rsidRDefault="00E92659" w:rsidP="00E92659">
      <w:pPr>
        <w:tabs>
          <w:tab w:val="left" w:pos="280"/>
        </w:tabs>
        <w:spacing w:before="120" w:after="120" w:line="240" w:lineRule="auto"/>
        <w:ind w:firstLine="680"/>
        <w:jc w:val="both"/>
        <w:rPr>
          <w:rFonts w:ascii="Times New Roman" w:eastAsia="Times New Roman" w:hAnsi="Times New Roman"/>
          <w:b/>
          <w:sz w:val="24"/>
          <w:szCs w:val="24"/>
        </w:rPr>
      </w:pPr>
      <w:r w:rsidRPr="00D63CB2">
        <w:rPr>
          <w:rFonts w:ascii="Times New Roman" w:eastAsia="Times New Roman" w:hAnsi="Times New Roman"/>
          <w:b/>
          <w:sz w:val="24"/>
          <w:szCs w:val="24"/>
          <w:lang w:val="pt-BR"/>
        </w:rPr>
        <w:t>II. CÔNG TÁC THÁNG 11 NĂM 201</w:t>
      </w:r>
      <w:r w:rsidRPr="00D63CB2">
        <w:rPr>
          <w:rFonts w:ascii="Times New Roman" w:eastAsia="Times New Roman" w:hAnsi="Times New Roman"/>
          <w:b/>
          <w:sz w:val="24"/>
          <w:szCs w:val="24"/>
        </w:rPr>
        <w:t>7</w:t>
      </w:r>
    </w:p>
    <w:p w:rsidR="00E92659" w:rsidRPr="00D63CB2" w:rsidRDefault="00E92659" w:rsidP="00E92659">
      <w:pPr>
        <w:tabs>
          <w:tab w:val="left" w:pos="280"/>
        </w:tabs>
        <w:spacing w:before="60" w:after="60" w:line="240" w:lineRule="auto"/>
        <w:ind w:firstLine="680"/>
        <w:jc w:val="both"/>
        <w:rPr>
          <w:rFonts w:ascii="Times New Roman" w:eastAsia="Times New Roman" w:hAnsi="Times New Roman"/>
          <w:b/>
          <w:sz w:val="24"/>
          <w:szCs w:val="24"/>
          <w:lang w:val="pt-BR"/>
        </w:rPr>
      </w:pPr>
      <w:r w:rsidRPr="00D63CB2">
        <w:rPr>
          <w:rFonts w:ascii="Times New Roman" w:eastAsia="Times New Roman" w:hAnsi="Times New Roman"/>
          <w:b/>
          <w:sz w:val="24"/>
          <w:szCs w:val="24"/>
          <w:lang w:val="pt-BR"/>
        </w:rPr>
        <w:t>1. Công tác dạy học</w:t>
      </w:r>
    </w:p>
    <w:p w:rsidR="00E92659" w:rsidRPr="00D63CB2" w:rsidRDefault="00E92659" w:rsidP="00E92659">
      <w:pPr>
        <w:tabs>
          <w:tab w:val="left" w:pos="280"/>
        </w:tabs>
        <w:spacing w:before="60" w:after="60" w:line="240" w:lineRule="auto"/>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xml:space="preserve">         </w:t>
      </w:r>
      <w:r w:rsidRPr="00D63CB2">
        <w:rPr>
          <w:rFonts w:ascii="Times New Roman" w:eastAsia="Times New Roman" w:hAnsi="Times New Roman"/>
          <w:sz w:val="24"/>
          <w:szCs w:val="24"/>
          <w:lang w:val="vi-VN"/>
        </w:rPr>
        <w:tab/>
      </w:r>
      <w:r w:rsidRPr="00D63CB2">
        <w:rPr>
          <w:rFonts w:ascii="Times New Roman" w:eastAsia="Times New Roman" w:hAnsi="Times New Roman"/>
          <w:sz w:val="24"/>
          <w:szCs w:val="24"/>
          <w:lang w:val="pt-BR"/>
        </w:rPr>
        <w:t>Phát động phong trào thi đua Hội học, Hội giảng chào mừng ngày Nhà giáo Việt Nam 20-11.</w:t>
      </w:r>
    </w:p>
    <w:p w:rsidR="00EF43B3" w:rsidRPr="00D63CB2" w:rsidRDefault="00EF43B3" w:rsidP="00EF43B3">
      <w:pPr>
        <w:pStyle w:val="ListParagraph"/>
        <w:numPr>
          <w:ilvl w:val="0"/>
          <w:numId w:val="1"/>
        </w:numPr>
        <w:tabs>
          <w:tab w:val="left" w:pos="280"/>
        </w:tabs>
        <w:spacing w:before="60" w:after="60" w:line="240" w:lineRule="auto"/>
        <w:jc w:val="both"/>
        <w:rPr>
          <w:rFonts w:ascii="Times New Roman" w:eastAsia="Times New Roman" w:hAnsi="Times New Roman"/>
          <w:b/>
          <w:sz w:val="24"/>
          <w:szCs w:val="24"/>
          <w:lang w:val="pt-BR"/>
        </w:rPr>
      </w:pPr>
      <w:r w:rsidRPr="00D63CB2">
        <w:rPr>
          <w:rFonts w:ascii="Times New Roman" w:eastAsia="Times New Roman" w:hAnsi="Times New Roman"/>
          <w:b/>
          <w:sz w:val="24"/>
          <w:szCs w:val="24"/>
          <w:lang w:val="pt-BR"/>
        </w:rPr>
        <w:t>Học trên lớp:</w:t>
      </w:r>
    </w:p>
    <w:p w:rsidR="00E92659" w:rsidRPr="00D63CB2" w:rsidRDefault="00E92659" w:rsidP="00E92659">
      <w:pPr>
        <w:tabs>
          <w:tab w:val="left" w:pos="280"/>
        </w:tabs>
        <w:spacing w:before="60" w:after="60" w:line="240" w:lineRule="auto"/>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xml:space="preserve">          </w:t>
      </w:r>
      <w:r w:rsidR="00EF43B3" w:rsidRPr="00D63CB2">
        <w:rPr>
          <w:rFonts w:ascii="Times New Roman" w:eastAsia="Times New Roman" w:hAnsi="Times New Roman"/>
          <w:sz w:val="24"/>
          <w:szCs w:val="24"/>
          <w:lang w:val="pt-BR"/>
        </w:rPr>
        <w:t xml:space="preserve">- </w:t>
      </w:r>
      <w:r w:rsidRPr="00D63CB2">
        <w:rPr>
          <w:rFonts w:ascii="Times New Roman" w:eastAsia="Times New Roman" w:hAnsi="Times New Roman"/>
          <w:sz w:val="24"/>
          <w:szCs w:val="24"/>
          <w:lang w:val="pt-BR"/>
        </w:rPr>
        <w:t>Tiếp tục tổ chức thực hiện giảng dạy theo phân phối chương trình 37 tuần, dạy học theo chủ đề ở tất cả các môn học và tổ chức chuyên đề ở tổ chuyên môn.</w:t>
      </w:r>
    </w:p>
    <w:p w:rsidR="00EF43B3" w:rsidRPr="00D63CB2" w:rsidRDefault="00EF43B3" w:rsidP="00E92659">
      <w:pPr>
        <w:tabs>
          <w:tab w:val="left" w:pos="280"/>
        </w:tabs>
        <w:spacing w:before="60" w:after="60" w:line="240" w:lineRule="auto"/>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ab/>
      </w:r>
      <w:r w:rsidRPr="00D63CB2">
        <w:rPr>
          <w:rFonts w:ascii="Times New Roman" w:eastAsia="Times New Roman" w:hAnsi="Times New Roman"/>
          <w:sz w:val="24"/>
          <w:szCs w:val="24"/>
          <w:lang w:val="pt-BR"/>
        </w:rPr>
        <w:tab/>
        <w:t>- GV bộ môn cần hoàn thành tốt trách nhiệm của mình trong việc quản lý, giáo dục, truyền đạt kiến thức</w:t>
      </w:r>
      <w:r w:rsidR="000E07EE" w:rsidRPr="00D63CB2">
        <w:rPr>
          <w:rFonts w:ascii="Times New Roman" w:eastAsia="Times New Roman" w:hAnsi="Times New Roman"/>
          <w:sz w:val="24"/>
          <w:szCs w:val="24"/>
          <w:lang w:val="pt-BR"/>
        </w:rPr>
        <w:t xml:space="preserve"> và ghi sổ đầu bài trong tiết học.</w:t>
      </w:r>
    </w:p>
    <w:p w:rsidR="00E915BA" w:rsidRDefault="00E92659" w:rsidP="00E92659">
      <w:pPr>
        <w:tabs>
          <w:tab w:val="left" w:pos="280"/>
        </w:tabs>
        <w:spacing w:before="60" w:after="60" w:line="240" w:lineRule="auto"/>
        <w:jc w:val="both"/>
        <w:rPr>
          <w:rFonts w:ascii="Times New Roman" w:eastAsia="Times New Roman" w:hAnsi="Times New Roman"/>
          <w:b/>
          <w:sz w:val="24"/>
          <w:szCs w:val="24"/>
        </w:rPr>
      </w:pPr>
      <w:r w:rsidRPr="00D63CB2">
        <w:rPr>
          <w:rFonts w:ascii="Times New Roman" w:hAnsi="Times New Roman"/>
          <w:bCs/>
          <w:sz w:val="24"/>
          <w:szCs w:val="24"/>
          <w:lang w:val="pt-BR"/>
        </w:rPr>
        <w:tab/>
      </w:r>
      <w:r w:rsidRPr="00D63CB2">
        <w:rPr>
          <w:rFonts w:ascii="Times New Roman" w:hAnsi="Times New Roman"/>
          <w:bCs/>
          <w:sz w:val="24"/>
          <w:szCs w:val="24"/>
          <w:lang w:val="pt-BR"/>
        </w:rPr>
        <w:tab/>
      </w:r>
      <w:r w:rsidR="00E915BA" w:rsidRPr="00D63CB2">
        <w:rPr>
          <w:rFonts w:ascii="Times New Roman" w:hAnsi="Times New Roman"/>
          <w:sz w:val="24"/>
          <w:szCs w:val="24"/>
        </w:rPr>
        <w:t xml:space="preserve"> - </w:t>
      </w:r>
      <w:r w:rsidR="00E915BA" w:rsidRPr="00D63CB2">
        <w:rPr>
          <w:rFonts w:ascii="Times New Roman" w:eastAsia="Times New Roman" w:hAnsi="Times New Roman"/>
          <w:sz w:val="24"/>
          <w:szCs w:val="24"/>
        </w:rPr>
        <w:t>Tăng cường công tác ôn tập ba môn Toán – Văn – Anh để chuẩn bị k</w:t>
      </w:r>
      <w:r w:rsidR="00E915BA" w:rsidRPr="00D63CB2">
        <w:rPr>
          <w:rFonts w:ascii="Times New Roman" w:eastAsia="Times New Roman" w:hAnsi="Times New Roman"/>
          <w:sz w:val="24"/>
          <w:szCs w:val="24"/>
          <w:lang w:val="pt-BR"/>
        </w:rPr>
        <w:t xml:space="preserve">iểm tra giữa học kỳ I vào ngày </w:t>
      </w:r>
      <w:r w:rsidR="00E915BA" w:rsidRPr="00D63CB2">
        <w:rPr>
          <w:rFonts w:ascii="Times New Roman" w:eastAsia="Times New Roman" w:hAnsi="Times New Roman"/>
          <w:b/>
          <w:sz w:val="24"/>
          <w:szCs w:val="24"/>
          <w:lang w:val="pt-BR"/>
        </w:rPr>
        <w:t>2</w:t>
      </w:r>
      <w:r w:rsidR="00E915BA" w:rsidRPr="00D63CB2">
        <w:rPr>
          <w:rFonts w:ascii="Times New Roman" w:eastAsia="Times New Roman" w:hAnsi="Times New Roman"/>
          <w:b/>
          <w:sz w:val="24"/>
          <w:szCs w:val="24"/>
        </w:rPr>
        <w:t>3</w:t>
      </w:r>
      <w:r w:rsidR="00E915BA" w:rsidRPr="00D63CB2">
        <w:rPr>
          <w:rFonts w:ascii="Times New Roman" w:eastAsia="Times New Roman" w:hAnsi="Times New Roman"/>
          <w:b/>
          <w:sz w:val="24"/>
          <w:szCs w:val="24"/>
          <w:lang w:val="pt-BR"/>
        </w:rPr>
        <w:t>/11/201</w:t>
      </w:r>
      <w:r w:rsidR="00E915BA" w:rsidRPr="00D63CB2">
        <w:rPr>
          <w:rFonts w:ascii="Times New Roman" w:eastAsia="Times New Roman" w:hAnsi="Times New Roman"/>
          <w:b/>
          <w:sz w:val="24"/>
          <w:szCs w:val="24"/>
        </w:rPr>
        <w:t>7</w:t>
      </w:r>
    </w:p>
    <w:p w:rsidR="00CC6919" w:rsidRPr="00D63CB2" w:rsidRDefault="00CC6919" w:rsidP="00E92659">
      <w:pPr>
        <w:tabs>
          <w:tab w:val="left" w:pos="280"/>
        </w:tabs>
        <w:spacing w:before="60" w:after="6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CC6919">
        <w:rPr>
          <w:rFonts w:ascii="Times New Roman" w:eastAsia="Times New Roman" w:hAnsi="Times New Roman"/>
          <w:sz w:val="24"/>
          <w:szCs w:val="24"/>
        </w:rPr>
        <w:t>Tiếp tục nâng cao hơn</w:t>
      </w:r>
      <w:r>
        <w:rPr>
          <w:rFonts w:ascii="Times New Roman" w:eastAsia="Times New Roman" w:hAnsi="Times New Roman"/>
          <w:sz w:val="24"/>
          <w:szCs w:val="24"/>
        </w:rPr>
        <w:t xml:space="preserve"> chất lượng các tiết học sinh yếu</w:t>
      </w:r>
      <w:r w:rsidR="000A0847">
        <w:rPr>
          <w:rFonts w:ascii="Times New Roman" w:eastAsia="Times New Roman" w:hAnsi="Times New Roman"/>
          <w:sz w:val="24"/>
          <w:szCs w:val="24"/>
        </w:rPr>
        <w:t xml:space="preserve"> để đạt hiệu quả trong học tập</w:t>
      </w:r>
    </w:p>
    <w:p w:rsidR="000E07EE" w:rsidRPr="00D63CB2" w:rsidRDefault="000E07EE" w:rsidP="000E07EE">
      <w:pPr>
        <w:tabs>
          <w:tab w:val="left" w:pos="280"/>
        </w:tabs>
        <w:spacing w:before="60" w:after="60" w:line="240" w:lineRule="auto"/>
        <w:jc w:val="both"/>
        <w:rPr>
          <w:rFonts w:ascii="Times New Roman" w:hAnsi="Times New Roman"/>
          <w:sz w:val="24"/>
          <w:szCs w:val="24"/>
        </w:rPr>
      </w:pPr>
      <w:r w:rsidRPr="00D63CB2">
        <w:rPr>
          <w:rFonts w:ascii="Times New Roman" w:hAnsi="Times New Roman"/>
          <w:bCs/>
          <w:sz w:val="24"/>
          <w:szCs w:val="24"/>
          <w:lang w:val="pt-BR"/>
        </w:rPr>
        <w:tab/>
      </w:r>
      <w:r w:rsidRPr="00D63CB2">
        <w:rPr>
          <w:rFonts w:ascii="Times New Roman" w:hAnsi="Times New Roman"/>
          <w:bCs/>
          <w:sz w:val="24"/>
          <w:szCs w:val="24"/>
          <w:lang w:val="pt-BR"/>
        </w:rPr>
        <w:tab/>
        <w:t xml:space="preserve">- </w:t>
      </w:r>
      <w:r w:rsidRPr="00D63CB2">
        <w:rPr>
          <w:rFonts w:ascii="Times New Roman" w:eastAsia="Times New Roman" w:hAnsi="Times New Roman"/>
          <w:sz w:val="24"/>
          <w:szCs w:val="24"/>
          <w:lang w:val="vi-VN"/>
        </w:rPr>
        <w:t xml:space="preserve">Tiếp tục triển khai </w:t>
      </w:r>
      <w:r w:rsidRPr="00D63CB2">
        <w:rPr>
          <w:rFonts w:ascii="Times New Roman" w:hAnsi="Times New Roman"/>
          <w:sz w:val="24"/>
          <w:szCs w:val="24"/>
          <w:lang w:val="pt-BR"/>
        </w:rPr>
        <w:t>Bài võ cổ truyền</w:t>
      </w:r>
      <w:r w:rsidRPr="00D63CB2">
        <w:rPr>
          <w:rFonts w:ascii="Times New Roman" w:hAnsi="Times New Roman"/>
          <w:sz w:val="24"/>
          <w:szCs w:val="24"/>
          <w:lang w:val="vi-VN"/>
        </w:rPr>
        <w:t>, b</w:t>
      </w:r>
      <w:r w:rsidRPr="00D63CB2">
        <w:rPr>
          <w:rFonts w:ascii="Times New Roman" w:hAnsi="Times New Roman"/>
          <w:sz w:val="24"/>
          <w:szCs w:val="24"/>
          <w:lang w:val="pt-BR"/>
        </w:rPr>
        <w:t>ài bài thể dục buổi sáng, thể dục giữa giờ</w:t>
      </w:r>
      <w:r w:rsidRPr="00D63CB2">
        <w:rPr>
          <w:rFonts w:ascii="Times New Roman" w:hAnsi="Times New Roman"/>
          <w:sz w:val="24"/>
          <w:szCs w:val="24"/>
          <w:lang w:val="vi-VN"/>
        </w:rPr>
        <w:t xml:space="preserve"> theo hướng dẫn từ năm học 2015 - 2016.</w:t>
      </w:r>
    </w:p>
    <w:p w:rsidR="00E915BA" w:rsidRPr="00D63CB2" w:rsidRDefault="00E915BA" w:rsidP="00E92659">
      <w:pPr>
        <w:tabs>
          <w:tab w:val="left" w:pos="280"/>
        </w:tabs>
        <w:spacing w:before="60" w:after="60" w:line="240" w:lineRule="auto"/>
        <w:jc w:val="both"/>
        <w:rPr>
          <w:rFonts w:ascii="Times New Roman" w:hAnsi="Times New Roman"/>
          <w:b/>
          <w:sz w:val="24"/>
          <w:szCs w:val="24"/>
        </w:rPr>
      </w:pPr>
      <w:r w:rsidRPr="00D63CB2">
        <w:rPr>
          <w:rFonts w:ascii="Times New Roman" w:hAnsi="Times New Roman"/>
          <w:sz w:val="24"/>
          <w:szCs w:val="24"/>
        </w:rPr>
        <w:tab/>
      </w:r>
      <w:r w:rsidRPr="00D63CB2">
        <w:rPr>
          <w:rFonts w:ascii="Times New Roman" w:hAnsi="Times New Roman"/>
          <w:sz w:val="24"/>
          <w:szCs w:val="24"/>
        </w:rPr>
        <w:tab/>
      </w:r>
      <w:r w:rsidRPr="00D63CB2">
        <w:rPr>
          <w:rFonts w:ascii="Times New Roman" w:hAnsi="Times New Roman"/>
          <w:b/>
          <w:sz w:val="24"/>
          <w:szCs w:val="24"/>
        </w:rPr>
        <w:t xml:space="preserve"> b. Học thêm</w:t>
      </w:r>
    </w:p>
    <w:p w:rsidR="00E92659" w:rsidRPr="00D63CB2" w:rsidRDefault="00E92659" w:rsidP="00E92659">
      <w:pPr>
        <w:spacing w:before="60" w:after="60" w:line="240" w:lineRule="auto"/>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vi-VN"/>
        </w:rPr>
        <w:tab/>
      </w:r>
      <w:r w:rsidR="00E915BA" w:rsidRPr="00D63CB2">
        <w:rPr>
          <w:rFonts w:ascii="Times New Roman" w:eastAsia="Times New Roman" w:hAnsi="Times New Roman"/>
          <w:sz w:val="24"/>
          <w:szCs w:val="24"/>
        </w:rPr>
        <w:t xml:space="preserve">- </w:t>
      </w:r>
      <w:r w:rsidR="00A5199D" w:rsidRPr="00D63CB2">
        <w:rPr>
          <w:rFonts w:ascii="Times New Roman" w:eastAsia="Times New Roman" w:hAnsi="Times New Roman"/>
          <w:sz w:val="24"/>
          <w:szCs w:val="24"/>
          <w:lang w:val="pt-BR"/>
        </w:rPr>
        <w:t>Làm tốt công tác dạy thêm, chuyên môn cần có kế hoạch học bù số buổi nghỉ ở các tuần đảm bảo số tuần học thêm trong kỳ 1 là 17 tuần.</w:t>
      </w:r>
    </w:p>
    <w:p w:rsidR="00E915BA" w:rsidRDefault="00E915BA" w:rsidP="00E92659">
      <w:pPr>
        <w:spacing w:before="60" w:after="60" w:line="240" w:lineRule="auto"/>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ab/>
        <w:t>- Thực hiện tốt hơn việc giáo dục ý thức của học sinh khi tham gia các lớp học thêm sao cho có hiệu quả</w:t>
      </w:r>
      <w:r w:rsidR="00A90EBA">
        <w:rPr>
          <w:rFonts w:ascii="Times New Roman" w:eastAsia="Times New Roman" w:hAnsi="Times New Roman"/>
          <w:sz w:val="24"/>
          <w:szCs w:val="24"/>
          <w:lang w:val="pt-BR"/>
        </w:rPr>
        <w:t>.</w:t>
      </w:r>
    </w:p>
    <w:p w:rsidR="00A90EBA" w:rsidRPr="00D63CB2" w:rsidRDefault="00A90EBA" w:rsidP="00E92659">
      <w:pPr>
        <w:spacing w:before="60" w:after="6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ab/>
        <w:t>- Ghi nhận xét và ký sổ đầu bài đầy đủ.</w:t>
      </w:r>
    </w:p>
    <w:p w:rsidR="00E915BA" w:rsidRPr="00D63CB2" w:rsidRDefault="00E915BA" w:rsidP="00E92659">
      <w:pPr>
        <w:spacing w:before="60" w:after="60" w:line="240" w:lineRule="auto"/>
        <w:jc w:val="both"/>
        <w:rPr>
          <w:rFonts w:ascii="Times New Roman" w:eastAsia="Times New Roman" w:hAnsi="Times New Roman"/>
          <w:b/>
          <w:sz w:val="24"/>
          <w:szCs w:val="24"/>
          <w:lang w:val="pt-BR"/>
        </w:rPr>
      </w:pPr>
      <w:r w:rsidRPr="00D63CB2">
        <w:rPr>
          <w:rFonts w:ascii="Times New Roman" w:eastAsia="Times New Roman" w:hAnsi="Times New Roman"/>
          <w:sz w:val="24"/>
          <w:szCs w:val="24"/>
          <w:lang w:val="pt-BR"/>
        </w:rPr>
        <w:tab/>
      </w:r>
      <w:r w:rsidRPr="00D63CB2">
        <w:rPr>
          <w:rFonts w:ascii="Times New Roman" w:eastAsia="Times New Roman" w:hAnsi="Times New Roman"/>
          <w:b/>
          <w:sz w:val="24"/>
          <w:szCs w:val="24"/>
          <w:lang w:val="pt-BR"/>
        </w:rPr>
        <w:t>c. Học sinh giỏi:</w:t>
      </w:r>
    </w:p>
    <w:p w:rsidR="00E915BA" w:rsidRPr="00D63CB2" w:rsidRDefault="00E915BA" w:rsidP="00E92659">
      <w:pPr>
        <w:spacing w:before="60" w:after="60" w:line="240" w:lineRule="auto"/>
        <w:jc w:val="both"/>
        <w:rPr>
          <w:rFonts w:ascii="Times New Roman" w:hAnsi="Times New Roman"/>
          <w:sz w:val="24"/>
          <w:szCs w:val="24"/>
          <w:lang w:val="pt-BR"/>
        </w:rPr>
      </w:pPr>
      <w:r w:rsidRPr="00D63CB2">
        <w:rPr>
          <w:rFonts w:ascii="Times New Roman" w:eastAsia="Times New Roman" w:hAnsi="Times New Roman"/>
          <w:sz w:val="24"/>
          <w:szCs w:val="24"/>
          <w:lang w:val="pt-BR"/>
        </w:rPr>
        <w:tab/>
        <w:t>- Giúp các em có đủ kiến thức cơ bản, phương pháp làm bài đạt hiệu quả cao nhất có thể</w:t>
      </w:r>
      <w:r w:rsidR="000E07EE" w:rsidRPr="00D63CB2">
        <w:rPr>
          <w:rFonts w:ascii="Times New Roman" w:eastAsia="Times New Roman" w:hAnsi="Times New Roman"/>
          <w:sz w:val="24"/>
          <w:szCs w:val="24"/>
          <w:lang w:val="pt-BR"/>
        </w:rPr>
        <w:t>.</w:t>
      </w:r>
    </w:p>
    <w:p w:rsidR="00E92659" w:rsidRPr="00D63CB2" w:rsidRDefault="00E92659" w:rsidP="00E92659">
      <w:pPr>
        <w:spacing w:before="60" w:after="60" w:line="240" w:lineRule="auto"/>
        <w:jc w:val="both"/>
        <w:rPr>
          <w:rFonts w:ascii="Times New Roman" w:hAnsi="Times New Roman"/>
          <w:sz w:val="24"/>
          <w:szCs w:val="24"/>
        </w:rPr>
      </w:pPr>
      <w:r w:rsidRPr="00D63CB2">
        <w:rPr>
          <w:rFonts w:ascii="Times New Roman" w:hAnsi="Times New Roman"/>
          <w:sz w:val="24"/>
          <w:szCs w:val="24"/>
          <w:lang w:val="pt-BR"/>
        </w:rPr>
        <w:tab/>
      </w:r>
      <w:r w:rsidR="00E915BA" w:rsidRPr="00D63CB2">
        <w:rPr>
          <w:rFonts w:ascii="Times New Roman" w:hAnsi="Times New Roman"/>
          <w:sz w:val="24"/>
          <w:szCs w:val="24"/>
          <w:lang w:val="pt-BR"/>
        </w:rPr>
        <w:t xml:space="preserve">- </w:t>
      </w:r>
      <w:r w:rsidR="00A5199D" w:rsidRPr="00D63CB2">
        <w:rPr>
          <w:rFonts w:ascii="Times New Roman" w:hAnsi="Times New Roman"/>
          <w:sz w:val="24"/>
          <w:szCs w:val="24"/>
          <w:lang w:val="pt-BR"/>
        </w:rPr>
        <w:t xml:space="preserve">Động viên các em tham gia </w:t>
      </w:r>
      <w:r w:rsidRPr="00D63CB2">
        <w:rPr>
          <w:rFonts w:ascii="Times New Roman" w:hAnsi="Times New Roman"/>
          <w:sz w:val="24"/>
          <w:szCs w:val="24"/>
          <w:lang w:val="pt-BR"/>
        </w:rPr>
        <w:t xml:space="preserve">thi </w:t>
      </w:r>
      <w:r w:rsidR="00A5199D" w:rsidRPr="00D63CB2">
        <w:rPr>
          <w:rFonts w:ascii="Times New Roman" w:hAnsi="Times New Roman"/>
          <w:sz w:val="24"/>
          <w:szCs w:val="24"/>
          <w:lang w:val="pt-BR"/>
        </w:rPr>
        <w:t xml:space="preserve">HSG lớp 9 </w:t>
      </w:r>
      <w:r w:rsidRPr="00D63CB2">
        <w:rPr>
          <w:rFonts w:ascii="Times New Roman" w:hAnsi="Times New Roman"/>
          <w:sz w:val="24"/>
          <w:szCs w:val="24"/>
          <w:lang w:val="pt-BR"/>
        </w:rPr>
        <w:t>cấp huyện</w:t>
      </w:r>
      <w:r w:rsidRPr="00D63CB2">
        <w:rPr>
          <w:rFonts w:ascii="Times New Roman" w:hAnsi="Times New Roman"/>
          <w:sz w:val="24"/>
          <w:szCs w:val="24"/>
        </w:rPr>
        <w:t xml:space="preserve"> vào chiều </w:t>
      </w:r>
      <w:r w:rsidRPr="00D63CB2">
        <w:rPr>
          <w:rFonts w:ascii="Times New Roman" w:hAnsi="Times New Roman"/>
          <w:bCs/>
          <w:sz w:val="24"/>
          <w:szCs w:val="24"/>
          <w:lang w:val="vi-VN"/>
        </w:rPr>
        <w:t xml:space="preserve">ngày </w:t>
      </w:r>
      <w:r w:rsidRPr="00D63CB2">
        <w:rPr>
          <w:rFonts w:ascii="Times New Roman" w:hAnsi="Times New Roman"/>
          <w:b/>
          <w:bCs/>
          <w:sz w:val="24"/>
          <w:szCs w:val="24"/>
          <w:lang w:val="vi-VN"/>
        </w:rPr>
        <w:t>1</w:t>
      </w:r>
      <w:r w:rsidRPr="00D63CB2">
        <w:rPr>
          <w:rFonts w:ascii="Times New Roman" w:hAnsi="Times New Roman"/>
          <w:b/>
          <w:bCs/>
          <w:sz w:val="24"/>
          <w:szCs w:val="24"/>
        </w:rPr>
        <w:t>4</w:t>
      </w:r>
      <w:r w:rsidRPr="00D63CB2">
        <w:rPr>
          <w:rFonts w:ascii="Times New Roman" w:hAnsi="Times New Roman"/>
          <w:b/>
          <w:bCs/>
          <w:sz w:val="24"/>
          <w:szCs w:val="24"/>
          <w:lang w:val="vi-VN"/>
        </w:rPr>
        <w:t>/11/201</w:t>
      </w:r>
      <w:r w:rsidRPr="00D63CB2">
        <w:rPr>
          <w:rFonts w:ascii="Times New Roman" w:hAnsi="Times New Roman"/>
          <w:b/>
          <w:bCs/>
          <w:sz w:val="24"/>
          <w:szCs w:val="24"/>
        </w:rPr>
        <w:t>7</w:t>
      </w:r>
      <w:r w:rsidRPr="00D63CB2">
        <w:rPr>
          <w:rFonts w:ascii="Times New Roman" w:hAnsi="Times New Roman"/>
          <w:bCs/>
          <w:sz w:val="24"/>
          <w:szCs w:val="24"/>
          <w:lang w:val="vi-VN"/>
        </w:rPr>
        <w:t xml:space="preserve"> </w:t>
      </w:r>
      <w:r w:rsidRPr="00D63CB2">
        <w:rPr>
          <w:rFonts w:ascii="Times New Roman" w:hAnsi="Times New Roman"/>
          <w:bCs/>
          <w:sz w:val="24"/>
          <w:szCs w:val="24"/>
        </w:rPr>
        <w:t>tại THCS Vũ Hữu</w:t>
      </w:r>
      <w:r w:rsidR="00A5199D" w:rsidRPr="00D63CB2">
        <w:rPr>
          <w:rFonts w:ascii="Times New Roman" w:hAnsi="Times New Roman"/>
          <w:bCs/>
          <w:sz w:val="24"/>
          <w:szCs w:val="24"/>
        </w:rPr>
        <w:t xml:space="preserve"> đạt kết quả cao</w:t>
      </w:r>
      <w:r w:rsidRPr="00D63CB2">
        <w:rPr>
          <w:rFonts w:ascii="Times New Roman" w:hAnsi="Times New Roman"/>
          <w:bCs/>
          <w:sz w:val="24"/>
          <w:szCs w:val="24"/>
        </w:rPr>
        <w:t>.</w:t>
      </w:r>
    </w:p>
    <w:p w:rsidR="00E92659" w:rsidRPr="00D63CB2" w:rsidRDefault="00E92659" w:rsidP="00E915BA">
      <w:pPr>
        <w:tabs>
          <w:tab w:val="left" w:pos="280"/>
        </w:tabs>
        <w:spacing w:before="60" w:after="6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vi-VN"/>
        </w:rPr>
        <w:tab/>
      </w:r>
      <w:r w:rsidR="00A5199D" w:rsidRPr="00D63CB2">
        <w:rPr>
          <w:rFonts w:ascii="Times New Roman" w:eastAsia="Times New Roman" w:hAnsi="Times New Roman"/>
          <w:sz w:val="24"/>
          <w:szCs w:val="24"/>
          <w:lang w:val="pt-BR"/>
        </w:rPr>
        <w:t>.</w:t>
      </w:r>
      <w:r w:rsidRPr="00D63CB2">
        <w:rPr>
          <w:rFonts w:ascii="Times New Roman" w:eastAsia="Times New Roman" w:hAnsi="Times New Roman"/>
          <w:b/>
          <w:sz w:val="24"/>
          <w:szCs w:val="24"/>
          <w:lang w:val="pt-BR"/>
        </w:rPr>
        <w:t>2. Công tác phổ cập, kiểm định chất lượng giáo dục, in Bằng tốt nghiệp THCS năm 201</w:t>
      </w:r>
      <w:r w:rsidRPr="00D63CB2">
        <w:rPr>
          <w:rFonts w:ascii="Times New Roman" w:eastAsia="Times New Roman" w:hAnsi="Times New Roman"/>
          <w:b/>
          <w:sz w:val="24"/>
          <w:szCs w:val="24"/>
        </w:rPr>
        <w:t>7</w:t>
      </w:r>
    </w:p>
    <w:p w:rsidR="00E92659" w:rsidRPr="00D63CB2" w:rsidRDefault="00A5199D" w:rsidP="00E92659">
      <w:pPr>
        <w:tabs>
          <w:tab w:val="left" w:pos="280"/>
        </w:tabs>
        <w:spacing w:before="60" w:after="60" w:line="240" w:lineRule="auto"/>
        <w:ind w:firstLine="680"/>
        <w:jc w:val="both"/>
        <w:rPr>
          <w:rFonts w:ascii="Times New Roman" w:eastAsia="Times New Roman" w:hAnsi="Times New Roman"/>
          <w:sz w:val="24"/>
          <w:szCs w:val="24"/>
          <w:lang w:val="pt-BR"/>
        </w:rPr>
      </w:pPr>
      <w:r w:rsidRPr="00D63CB2">
        <w:rPr>
          <w:rFonts w:ascii="Times New Roman" w:hAnsi="Times New Roman"/>
          <w:sz w:val="24"/>
          <w:szCs w:val="24"/>
        </w:rPr>
        <w:t>- Đ/c Toản</w:t>
      </w:r>
      <w:r w:rsidR="00E92659" w:rsidRPr="00D63CB2">
        <w:rPr>
          <w:rFonts w:ascii="Times New Roman" w:hAnsi="Times New Roman"/>
          <w:sz w:val="24"/>
          <w:szCs w:val="24"/>
          <w:lang w:val="vi-VN"/>
        </w:rPr>
        <w:t xml:space="preserve"> phối hợp hiệu trưởng các trường mầm non, tiểu học  khắc phục tồn tại, bổ sung hoàn thiện hồ sơ</w:t>
      </w:r>
      <w:r w:rsidR="00E92659" w:rsidRPr="00D63CB2">
        <w:rPr>
          <w:rFonts w:ascii="Times New Roman" w:hAnsi="Times New Roman"/>
          <w:sz w:val="24"/>
          <w:szCs w:val="24"/>
          <w:lang w:val="pt-BR"/>
        </w:rPr>
        <w:t xml:space="preserve"> PCGD, XMC</w:t>
      </w:r>
      <w:r w:rsidR="00E92659" w:rsidRPr="00D63CB2">
        <w:rPr>
          <w:rFonts w:ascii="Times New Roman" w:hAnsi="Times New Roman"/>
          <w:sz w:val="24"/>
          <w:szCs w:val="24"/>
          <w:lang w:val="vi-VN"/>
        </w:rPr>
        <w:t xml:space="preserve"> của đơn vị theo yêu cầu của Ban chỉ đạo huyện sau kiểm tra. </w:t>
      </w:r>
      <w:r w:rsidR="00E92659" w:rsidRPr="00D63CB2">
        <w:rPr>
          <w:rFonts w:ascii="Times New Roman" w:hAnsi="Times New Roman"/>
          <w:sz w:val="24"/>
          <w:szCs w:val="24"/>
          <w:lang w:val="vi-VN"/>
        </w:rPr>
        <w:lastRenderedPageBreak/>
        <w:t>Lập 0</w:t>
      </w:r>
      <w:r w:rsidR="00E92659" w:rsidRPr="00D63CB2">
        <w:rPr>
          <w:rFonts w:ascii="Times New Roman" w:hAnsi="Times New Roman"/>
          <w:sz w:val="24"/>
          <w:szCs w:val="24"/>
        </w:rPr>
        <w:t>3</w:t>
      </w:r>
      <w:r w:rsidR="00E92659" w:rsidRPr="00D63CB2">
        <w:rPr>
          <w:rFonts w:ascii="Times New Roman" w:hAnsi="Times New Roman"/>
          <w:sz w:val="24"/>
          <w:szCs w:val="24"/>
          <w:lang w:val="vi-VN"/>
        </w:rPr>
        <w:t xml:space="preserve"> bộ hồ sơ công nhận </w:t>
      </w:r>
      <w:r w:rsidR="00E92659" w:rsidRPr="00D63CB2">
        <w:rPr>
          <w:rFonts w:ascii="Times New Roman" w:hAnsi="Times New Roman"/>
          <w:sz w:val="24"/>
          <w:szCs w:val="24"/>
          <w:lang w:val="pt-BR"/>
        </w:rPr>
        <w:t>PCGD, XMC</w:t>
      </w:r>
      <w:r w:rsidR="00E92659" w:rsidRPr="00D63CB2">
        <w:rPr>
          <w:rFonts w:ascii="Times New Roman" w:hAnsi="Times New Roman"/>
          <w:sz w:val="24"/>
          <w:szCs w:val="24"/>
          <w:lang w:val="vi-VN"/>
        </w:rPr>
        <w:t xml:space="preserve"> năm 201</w:t>
      </w:r>
      <w:r w:rsidR="00E92659" w:rsidRPr="00D63CB2">
        <w:rPr>
          <w:rFonts w:ascii="Times New Roman" w:hAnsi="Times New Roman"/>
          <w:sz w:val="24"/>
          <w:szCs w:val="24"/>
        </w:rPr>
        <w:t>7</w:t>
      </w:r>
      <w:r w:rsidR="00E92659" w:rsidRPr="00D63CB2">
        <w:rPr>
          <w:rFonts w:ascii="Times New Roman" w:hAnsi="Times New Roman"/>
          <w:sz w:val="24"/>
          <w:szCs w:val="24"/>
          <w:lang w:val="vi-VN"/>
        </w:rPr>
        <w:t xml:space="preserve"> </w:t>
      </w:r>
      <w:r w:rsidR="00F745C6" w:rsidRPr="00D63CB2">
        <w:rPr>
          <w:rFonts w:ascii="Times New Roman" w:hAnsi="Times New Roman"/>
          <w:bCs/>
          <w:sz w:val="24"/>
          <w:szCs w:val="24"/>
          <w:lang w:val="pt-BR"/>
        </w:rPr>
        <w:t xml:space="preserve">để </w:t>
      </w:r>
      <w:r w:rsidR="00E92659" w:rsidRPr="00D63CB2">
        <w:rPr>
          <w:rFonts w:ascii="Times New Roman" w:hAnsi="Times New Roman"/>
          <w:bCs/>
          <w:sz w:val="24"/>
          <w:szCs w:val="24"/>
          <w:lang w:val="pt-BR"/>
        </w:rPr>
        <w:t>UBND huyện ra quyết định công nhận kết quả PCGD, XMC các xã, thị trấn</w:t>
      </w:r>
      <w:r w:rsidR="00E92659" w:rsidRPr="00D63CB2">
        <w:rPr>
          <w:rFonts w:ascii="Times New Roman" w:hAnsi="Times New Roman"/>
          <w:bCs/>
          <w:sz w:val="24"/>
          <w:szCs w:val="24"/>
          <w:lang w:val="vi-VN"/>
        </w:rPr>
        <w:t xml:space="preserve"> năm 201</w:t>
      </w:r>
      <w:r w:rsidR="00E92659" w:rsidRPr="00D63CB2">
        <w:rPr>
          <w:rFonts w:ascii="Times New Roman" w:hAnsi="Times New Roman"/>
          <w:bCs/>
          <w:sz w:val="24"/>
          <w:szCs w:val="24"/>
        </w:rPr>
        <w:t>7</w:t>
      </w:r>
      <w:r w:rsidR="00E92659" w:rsidRPr="00D63CB2">
        <w:rPr>
          <w:rFonts w:ascii="Times New Roman" w:hAnsi="Times New Roman"/>
          <w:bCs/>
          <w:sz w:val="24"/>
          <w:szCs w:val="24"/>
          <w:lang w:val="pt-BR"/>
        </w:rPr>
        <w:t>.</w:t>
      </w:r>
    </w:p>
    <w:p w:rsidR="00E92659" w:rsidRPr="00D63CB2" w:rsidRDefault="00F745C6" w:rsidP="00E92659">
      <w:pPr>
        <w:spacing w:before="60" w:after="60" w:line="240" w:lineRule="auto"/>
        <w:ind w:firstLine="680"/>
        <w:jc w:val="both"/>
        <w:rPr>
          <w:rFonts w:ascii="Times New Roman" w:hAnsi="Times New Roman"/>
          <w:sz w:val="24"/>
          <w:szCs w:val="24"/>
          <w:lang w:val="pt-BR"/>
        </w:rPr>
      </w:pPr>
      <w:r w:rsidRPr="00D63CB2">
        <w:rPr>
          <w:rFonts w:ascii="Times New Roman" w:hAnsi="Times New Roman"/>
          <w:sz w:val="24"/>
          <w:szCs w:val="24"/>
          <w:lang w:val="pt-BR"/>
        </w:rPr>
        <w:t>- Đ/c Nhanh</w:t>
      </w:r>
      <w:r w:rsidR="00E92659" w:rsidRPr="00D63CB2">
        <w:rPr>
          <w:rFonts w:ascii="Times New Roman" w:hAnsi="Times New Roman"/>
          <w:sz w:val="24"/>
          <w:szCs w:val="24"/>
          <w:lang w:val="pt-BR"/>
        </w:rPr>
        <w:t xml:space="preserve"> kiểm tra thông tin nhập trên phần mềm in bằng </w:t>
      </w:r>
      <w:r w:rsidR="00E92659" w:rsidRPr="00D63CB2">
        <w:rPr>
          <w:rFonts w:ascii="Times New Roman" w:hAnsi="Times New Roman"/>
          <w:sz w:val="24"/>
          <w:szCs w:val="24"/>
          <w:lang w:val="vi-VN"/>
        </w:rPr>
        <w:t>tốt nghiệp</w:t>
      </w:r>
      <w:r w:rsidR="00E92659" w:rsidRPr="00D63CB2">
        <w:rPr>
          <w:rFonts w:ascii="Times New Roman" w:hAnsi="Times New Roman"/>
          <w:sz w:val="24"/>
          <w:szCs w:val="24"/>
          <w:lang w:val="pt-BR"/>
        </w:rPr>
        <w:t xml:space="preserve"> THCS năm 201</w:t>
      </w:r>
      <w:r w:rsidR="00E92659" w:rsidRPr="00D63CB2">
        <w:rPr>
          <w:rFonts w:ascii="Times New Roman" w:hAnsi="Times New Roman"/>
          <w:sz w:val="24"/>
          <w:szCs w:val="24"/>
        </w:rPr>
        <w:t>7</w:t>
      </w:r>
      <w:r w:rsidR="00E92659" w:rsidRPr="00D63CB2">
        <w:rPr>
          <w:rFonts w:ascii="Times New Roman" w:hAnsi="Times New Roman"/>
          <w:sz w:val="24"/>
          <w:szCs w:val="24"/>
          <w:lang w:val="pt-BR"/>
        </w:rPr>
        <w:t>, gửi danh sách đề nghị in bằng TN năm 2017 và báo cáo sửa chữa (nếu có) về Phòng GD&amp;ĐT trước ngày 2</w:t>
      </w:r>
      <w:r w:rsidR="00E92659" w:rsidRPr="00D63CB2">
        <w:rPr>
          <w:rFonts w:ascii="Times New Roman" w:hAnsi="Times New Roman"/>
          <w:sz w:val="24"/>
          <w:szCs w:val="24"/>
          <w:lang w:val="vi-VN"/>
        </w:rPr>
        <w:t>5</w:t>
      </w:r>
      <w:r w:rsidR="00E92659" w:rsidRPr="00D63CB2">
        <w:rPr>
          <w:rFonts w:ascii="Times New Roman" w:hAnsi="Times New Roman"/>
          <w:sz w:val="24"/>
          <w:szCs w:val="24"/>
          <w:lang w:val="pt-BR"/>
        </w:rPr>
        <w:t>/11 để Phòng in bằng cho các trường.</w:t>
      </w:r>
    </w:p>
    <w:p w:rsidR="00E92659" w:rsidRPr="00D63CB2" w:rsidRDefault="00E92659" w:rsidP="00E92659">
      <w:pPr>
        <w:tabs>
          <w:tab w:val="left" w:pos="280"/>
        </w:tabs>
        <w:spacing w:before="120" w:after="120" w:line="240" w:lineRule="auto"/>
        <w:ind w:firstLine="680"/>
        <w:jc w:val="both"/>
        <w:rPr>
          <w:rFonts w:ascii="Times New Roman" w:eastAsia="Times New Roman" w:hAnsi="Times New Roman"/>
          <w:b/>
          <w:sz w:val="24"/>
          <w:szCs w:val="24"/>
          <w:lang w:val="pt-BR"/>
        </w:rPr>
      </w:pPr>
      <w:r w:rsidRPr="00D63CB2">
        <w:rPr>
          <w:rFonts w:ascii="Times New Roman" w:eastAsia="Times New Roman" w:hAnsi="Times New Roman"/>
          <w:b/>
          <w:sz w:val="24"/>
          <w:szCs w:val="24"/>
          <w:lang w:val="pt-BR"/>
        </w:rPr>
        <w:t>3. Công tác bồi dưỡng giáo viên</w:t>
      </w:r>
    </w:p>
    <w:p w:rsidR="00E92659" w:rsidRPr="00D63CB2" w:rsidRDefault="00F745C6" w:rsidP="00E92659">
      <w:pPr>
        <w:tabs>
          <w:tab w:val="left" w:pos="280"/>
        </w:tabs>
        <w:spacing w:before="60" w:after="6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xml:space="preserve">- </w:t>
      </w:r>
      <w:r w:rsidR="00E92659" w:rsidRPr="00D63CB2">
        <w:rPr>
          <w:rFonts w:ascii="Times New Roman" w:eastAsia="Times New Roman" w:hAnsi="Times New Roman"/>
          <w:sz w:val="24"/>
          <w:szCs w:val="24"/>
          <w:lang w:val="pt-BR"/>
        </w:rPr>
        <w:t xml:space="preserve">Tổ chức </w:t>
      </w:r>
      <w:r w:rsidRPr="00D63CB2">
        <w:rPr>
          <w:rFonts w:ascii="Times New Roman" w:eastAsia="Times New Roman" w:hAnsi="Times New Roman"/>
          <w:sz w:val="24"/>
          <w:szCs w:val="24"/>
        </w:rPr>
        <w:t>hội giảng chào mừng 20/11 từ ngày 13/11 đến hết 18/11.</w:t>
      </w:r>
    </w:p>
    <w:p w:rsidR="00E92659" w:rsidRPr="00D63CB2" w:rsidRDefault="00E92659" w:rsidP="00E92659">
      <w:pPr>
        <w:tabs>
          <w:tab w:val="left" w:pos="280"/>
        </w:tabs>
        <w:spacing w:before="60" w:after="60" w:line="240" w:lineRule="auto"/>
        <w:jc w:val="both"/>
        <w:rPr>
          <w:rFonts w:ascii="Times New Roman" w:hAnsi="Times New Roman"/>
          <w:i/>
          <w:sz w:val="24"/>
          <w:szCs w:val="24"/>
        </w:rPr>
      </w:pPr>
      <w:r w:rsidRPr="00D63CB2">
        <w:rPr>
          <w:rFonts w:ascii="Times New Roman" w:hAnsi="Times New Roman"/>
          <w:bCs/>
          <w:sz w:val="24"/>
          <w:szCs w:val="24"/>
          <w:lang w:val="vi-VN"/>
        </w:rPr>
        <w:tab/>
      </w:r>
      <w:r w:rsidRPr="00D63CB2">
        <w:rPr>
          <w:rFonts w:ascii="Times New Roman" w:hAnsi="Times New Roman"/>
          <w:bCs/>
          <w:sz w:val="24"/>
          <w:szCs w:val="24"/>
          <w:lang w:val="vi-VN"/>
        </w:rPr>
        <w:tab/>
      </w:r>
      <w:r w:rsidR="00F745C6" w:rsidRPr="00D63CB2">
        <w:rPr>
          <w:rFonts w:ascii="Times New Roman" w:hAnsi="Times New Roman"/>
          <w:bCs/>
          <w:sz w:val="24"/>
          <w:szCs w:val="24"/>
        </w:rPr>
        <w:t xml:space="preserve">- Các đ/c Lưu, </w:t>
      </w:r>
      <w:r w:rsidRPr="00D63CB2">
        <w:rPr>
          <w:rFonts w:ascii="Times New Roman" w:hAnsi="Times New Roman"/>
          <w:sz w:val="24"/>
          <w:szCs w:val="24"/>
          <w:lang w:val="vi-VN"/>
        </w:rPr>
        <w:t>T</w:t>
      </w:r>
      <w:r w:rsidR="00F745C6" w:rsidRPr="00D63CB2">
        <w:rPr>
          <w:rFonts w:ascii="Times New Roman" w:hAnsi="Times New Roman"/>
          <w:sz w:val="24"/>
          <w:szCs w:val="24"/>
        </w:rPr>
        <w:t>iến tham gia</w:t>
      </w:r>
      <w:r w:rsidRPr="00D63CB2">
        <w:rPr>
          <w:rFonts w:ascii="Times New Roman" w:hAnsi="Times New Roman"/>
          <w:sz w:val="24"/>
          <w:szCs w:val="24"/>
          <w:lang w:val="vi-VN"/>
        </w:rPr>
        <w:t xml:space="preserve"> dự giờ, hội thảo cấp huyện môn </w:t>
      </w:r>
      <w:r w:rsidRPr="00D63CB2">
        <w:rPr>
          <w:rFonts w:ascii="Times New Roman" w:hAnsi="Times New Roman"/>
          <w:sz w:val="24"/>
          <w:szCs w:val="24"/>
        </w:rPr>
        <w:t>Tiếng Anh</w:t>
      </w:r>
      <w:r w:rsidRPr="00D63CB2">
        <w:rPr>
          <w:rFonts w:ascii="Times New Roman" w:hAnsi="Times New Roman"/>
          <w:sz w:val="24"/>
          <w:szCs w:val="24"/>
          <w:lang w:val="vi-VN"/>
        </w:rPr>
        <w:t xml:space="preserve"> tại THCS Kẻ Sặt </w:t>
      </w:r>
      <w:r w:rsidRPr="00D63CB2">
        <w:rPr>
          <w:rFonts w:ascii="Times New Roman" w:hAnsi="Times New Roman"/>
          <w:i/>
          <w:sz w:val="24"/>
          <w:szCs w:val="24"/>
          <w:lang w:val="vi-VN"/>
        </w:rPr>
        <w:t>(</w:t>
      </w:r>
      <w:r w:rsidRPr="00D63CB2">
        <w:rPr>
          <w:rFonts w:ascii="Times New Roman" w:hAnsi="Times New Roman"/>
          <w:i/>
          <w:sz w:val="24"/>
          <w:szCs w:val="24"/>
        </w:rPr>
        <w:t>Dự kiến sáng 28/11</w:t>
      </w:r>
      <w:r w:rsidRPr="00D63CB2">
        <w:rPr>
          <w:rFonts w:ascii="Times New Roman" w:hAnsi="Times New Roman"/>
          <w:i/>
          <w:sz w:val="24"/>
          <w:szCs w:val="24"/>
          <w:lang w:val="vi-VN"/>
        </w:rPr>
        <w:t>)</w:t>
      </w:r>
      <w:r w:rsidRPr="00D63CB2">
        <w:rPr>
          <w:rFonts w:ascii="Times New Roman" w:hAnsi="Times New Roman"/>
          <w:i/>
          <w:sz w:val="24"/>
          <w:szCs w:val="24"/>
        </w:rPr>
        <w:t>.</w:t>
      </w:r>
    </w:p>
    <w:p w:rsidR="00CE2217" w:rsidRDefault="00F745C6" w:rsidP="00E92659">
      <w:pPr>
        <w:tabs>
          <w:tab w:val="left" w:pos="280"/>
        </w:tabs>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lang w:val="pt-BR"/>
        </w:rPr>
        <w:t xml:space="preserve">- </w:t>
      </w:r>
      <w:r w:rsidR="00E92659" w:rsidRPr="00D63CB2">
        <w:rPr>
          <w:rFonts w:ascii="Times New Roman" w:eastAsia="Times New Roman" w:hAnsi="Times New Roman"/>
          <w:sz w:val="24"/>
          <w:szCs w:val="24"/>
          <w:lang w:val="pt-BR"/>
        </w:rPr>
        <w:t>Tiếp tục thực hiện dạy học theo chủ đề</w:t>
      </w:r>
      <w:r w:rsidR="00E92659" w:rsidRPr="00D63CB2">
        <w:rPr>
          <w:rFonts w:ascii="Times New Roman" w:eastAsia="Times New Roman" w:hAnsi="Times New Roman"/>
          <w:sz w:val="24"/>
          <w:szCs w:val="24"/>
          <w:lang w:val="vi-VN"/>
        </w:rPr>
        <w:t>, sinh hoạt tổ chuyên môn theo nghiên cứu bài học</w:t>
      </w:r>
      <w:r w:rsidR="00E92659" w:rsidRPr="00D63CB2">
        <w:rPr>
          <w:rFonts w:ascii="Times New Roman" w:eastAsia="Times New Roman" w:hAnsi="Times New Roman"/>
          <w:sz w:val="24"/>
          <w:szCs w:val="24"/>
          <w:lang w:val="pt-BR"/>
        </w:rPr>
        <w:t xml:space="preserve"> và tổ chức chuyên đề</w:t>
      </w:r>
      <w:r w:rsidR="00CE2217">
        <w:rPr>
          <w:rFonts w:ascii="Times New Roman" w:eastAsia="Times New Roman" w:hAnsi="Times New Roman"/>
          <w:sz w:val="24"/>
          <w:szCs w:val="24"/>
        </w:rPr>
        <w:t xml:space="preserve"> và hoàn thành dứt điểm hồ sơ. Trong tháng 11 nhà trường kiểm tra các loại hồ sơ này theo quy định</w:t>
      </w:r>
    </w:p>
    <w:p w:rsidR="00E92659" w:rsidRPr="00D63CB2" w:rsidRDefault="00CE2217" w:rsidP="00E92659">
      <w:pPr>
        <w:tabs>
          <w:tab w:val="left" w:pos="280"/>
        </w:tabs>
        <w:spacing w:before="60" w:after="60" w:line="240" w:lineRule="auto"/>
        <w:ind w:firstLine="680"/>
        <w:jc w:val="both"/>
        <w:rPr>
          <w:rFonts w:ascii="Times New Roman" w:eastAsia="Times New Roman" w:hAnsi="Times New Roman"/>
          <w:sz w:val="24"/>
          <w:szCs w:val="24"/>
          <w:lang w:val="pt-BR"/>
        </w:rPr>
      </w:pPr>
      <w:r>
        <w:rPr>
          <w:rFonts w:ascii="Times New Roman" w:eastAsia="Times New Roman" w:hAnsi="Times New Roman"/>
          <w:sz w:val="24"/>
          <w:szCs w:val="24"/>
        </w:rPr>
        <w:t>- S</w:t>
      </w:r>
      <w:r w:rsidR="00E92659" w:rsidRPr="00D63CB2">
        <w:rPr>
          <w:rFonts w:ascii="Times New Roman" w:eastAsia="Times New Roman" w:hAnsi="Times New Roman"/>
          <w:sz w:val="24"/>
          <w:szCs w:val="24"/>
          <w:lang w:val="vi-VN"/>
        </w:rPr>
        <w:t>inh hoạt chuyên môn trên trường học kết nối</w:t>
      </w:r>
      <w:r>
        <w:rPr>
          <w:rFonts w:ascii="Times New Roman" w:eastAsia="Times New Roman" w:hAnsi="Times New Roman"/>
          <w:sz w:val="24"/>
          <w:szCs w:val="24"/>
        </w:rPr>
        <w:t xml:space="preserve"> theo đúng quy định</w:t>
      </w:r>
      <w:r w:rsidR="00F745C6" w:rsidRPr="00D63CB2">
        <w:rPr>
          <w:rFonts w:ascii="Times New Roman" w:eastAsia="Times New Roman" w:hAnsi="Times New Roman"/>
          <w:sz w:val="24"/>
          <w:szCs w:val="24"/>
        </w:rPr>
        <w:t xml:space="preserve"> </w:t>
      </w:r>
      <w:r w:rsidR="00F745C6" w:rsidRPr="00D63CB2">
        <w:rPr>
          <w:rFonts w:ascii="Times New Roman" w:eastAsia="Times New Roman" w:hAnsi="Times New Roman"/>
          <w:i/>
          <w:sz w:val="24"/>
          <w:szCs w:val="24"/>
        </w:rPr>
        <w:t>(chú ý đưa bài lên trường học kết nối mỗi đ/c tối thiểu 10 bài</w:t>
      </w:r>
      <w:r w:rsidR="00F745C6" w:rsidRPr="00D63CB2">
        <w:rPr>
          <w:rFonts w:ascii="Times New Roman" w:eastAsia="Times New Roman" w:hAnsi="Times New Roman"/>
          <w:sz w:val="24"/>
          <w:szCs w:val="24"/>
        </w:rPr>
        <w:t xml:space="preserve"> )</w:t>
      </w:r>
      <w:r w:rsidR="00E92659" w:rsidRPr="00D63CB2">
        <w:rPr>
          <w:rFonts w:ascii="Times New Roman" w:eastAsia="Times New Roman" w:hAnsi="Times New Roman"/>
          <w:sz w:val="24"/>
          <w:szCs w:val="24"/>
          <w:lang w:val="pt-BR"/>
        </w:rPr>
        <w:t>.</w:t>
      </w:r>
    </w:p>
    <w:p w:rsidR="002B543F" w:rsidRPr="00D63CB2" w:rsidRDefault="002B543F" w:rsidP="00E92659">
      <w:pPr>
        <w:tabs>
          <w:tab w:val="left" w:pos="280"/>
        </w:tabs>
        <w:spacing w:before="60" w:after="60" w:line="240" w:lineRule="auto"/>
        <w:ind w:firstLine="680"/>
        <w:jc w:val="both"/>
        <w:rPr>
          <w:rFonts w:ascii="Times New Roman" w:eastAsia="Times New Roman" w:hAnsi="Times New Roman"/>
          <w:b/>
          <w:sz w:val="24"/>
          <w:szCs w:val="24"/>
        </w:rPr>
      </w:pPr>
      <w:r w:rsidRPr="00D63CB2">
        <w:rPr>
          <w:rFonts w:ascii="Times New Roman" w:eastAsia="Times New Roman" w:hAnsi="Times New Roman"/>
          <w:sz w:val="24"/>
          <w:szCs w:val="24"/>
          <w:lang w:val="pt-BR"/>
        </w:rPr>
        <w:t xml:space="preserve">- Đ/c Duyên hoàn thiện bài thi </w:t>
      </w:r>
      <w:r w:rsidRPr="00D63CB2">
        <w:rPr>
          <w:rFonts w:ascii="Times New Roman" w:hAnsi="Times New Roman"/>
          <w:sz w:val="24"/>
          <w:szCs w:val="24"/>
          <w:lang w:val="vi-VN"/>
        </w:rPr>
        <w:t>Thiết kế bài giảng e-learning</w:t>
      </w:r>
      <w:r w:rsidRPr="00D63CB2">
        <w:rPr>
          <w:rFonts w:ascii="Times New Roman" w:hAnsi="Times New Roman"/>
          <w:sz w:val="24"/>
          <w:szCs w:val="24"/>
        </w:rPr>
        <w:t xml:space="preserve"> với</w:t>
      </w:r>
      <w:r w:rsidRPr="00D63CB2">
        <w:rPr>
          <w:rFonts w:ascii="Times New Roman" w:hAnsi="Times New Roman"/>
          <w:sz w:val="24"/>
          <w:szCs w:val="24"/>
          <w:lang w:val="vi-VN"/>
        </w:rPr>
        <w:t xml:space="preserve"> nội dung "Dư địa chí"</w:t>
      </w:r>
      <w:r w:rsidRPr="00D63CB2">
        <w:rPr>
          <w:rFonts w:ascii="Times New Roman" w:hAnsi="Times New Roman"/>
          <w:sz w:val="24"/>
          <w:szCs w:val="24"/>
        </w:rPr>
        <w:t xml:space="preserve"> cuối tháng 11 báo cáo BGH để chỉnh sửa tham gia chấm sơ khảo cấp huyện.</w:t>
      </w:r>
    </w:p>
    <w:p w:rsidR="00E92659" w:rsidRPr="00D63CB2" w:rsidRDefault="00E92659" w:rsidP="00E92659">
      <w:pPr>
        <w:tabs>
          <w:tab w:val="left" w:pos="280"/>
        </w:tabs>
        <w:spacing w:before="60" w:after="60" w:line="240" w:lineRule="auto"/>
        <w:ind w:firstLine="680"/>
        <w:jc w:val="both"/>
        <w:rPr>
          <w:rFonts w:ascii="Times New Roman" w:eastAsia="Times New Roman" w:hAnsi="Times New Roman"/>
          <w:b/>
          <w:sz w:val="24"/>
          <w:szCs w:val="24"/>
          <w:lang w:val="pt-BR"/>
        </w:rPr>
      </w:pPr>
      <w:r w:rsidRPr="00D63CB2">
        <w:rPr>
          <w:rFonts w:ascii="Times New Roman" w:eastAsia="Times New Roman" w:hAnsi="Times New Roman"/>
          <w:b/>
          <w:sz w:val="24"/>
          <w:szCs w:val="24"/>
          <w:lang w:val="pt-BR"/>
        </w:rPr>
        <w:t>4. Công tác thiết bị; xây dựng trường c</w:t>
      </w:r>
      <w:r w:rsidR="00F2145C" w:rsidRPr="00D63CB2">
        <w:rPr>
          <w:rFonts w:ascii="Times New Roman" w:eastAsia="Times New Roman" w:hAnsi="Times New Roman"/>
          <w:b/>
          <w:sz w:val="24"/>
          <w:szCs w:val="24"/>
          <w:lang w:val="pt-BR"/>
        </w:rPr>
        <w:t>huẩn quốc gia, thư viện tiên tiến</w:t>
      </w:r>
    </w:p>
    <w:p w:rsidR="00F2145C" w:rsidRPr="00D63CB2" w:rsidRDefault="00F2145C" w:rsidP="00E92659">
      <w:pPr>
        <w:tabs>
          <w:tab w:val="left" w:pos="280"/>
        </w:tabs>
        <w:spacing w:before="60" w:after="6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a. Công tác thiết bị</w:t>
      </w:r>
    </w:p>
    <w:p w:rsidR="00E92659" w:rsidRPr="00D63CB2" w:rsidRDefault="00E92659" w:rsidP="00E92659">
      <w:pPr>
        <w:spacing w:before="60" w:after="60" w:line="240" w:lineRule="auto"/>
        <w:jc w:val="both"/>
        <w:rPr>
          <w:rFonts w:ascii="Times New Roman" w:eastAsia="Times New Roman" w:hAnsi="Times New Roman"/>
          <w:sz w:val="24"/>
          <w:szCs w:val="24"/>
        </w:rPr>
      </w:pPr>
      <w:r w:rsidRPr="00D63CB2">
        <w:rPr>
          <w:rFonts w:ascii="Times New Roman" w:eastAsia="Times New Roman" w:hAnsi="Times New Roman"/>
          <w:sz w:val="24"/>
          <w:szCs w:val="24"/>
          <w:lang w:val="vi-VN"/>
        </w:rPr>
        <w:tab/>
      </w:r>
      <w:r w:rsidR="00F745C6" w:rsidRPr="00D63CB2">
        <w:rPr>
          <w:rFonts w:ascii="Times New Roman" w:eastAsia="Times New Roman" w:hAnsi="Times New Roman"/>
          <w:sz w:val="24"/>
          <w:szCs w:val="24"/>
        </w:rPr>
        <w:t>- Đ/c Tùng, Hảo</w:t>
      </w:r>
      <w:r w:rsidRPr="00D63CB2">
        <w:rPr>
          <w:rFonts w:ascii="Times New Roman" w:eastAsia="Times New Roman" w:hAnsi="Times New Roman"/>
          <w:sz w:val="24"/>
          <w:szCs w:val="24"/>
        </w:rPr>
        <w:t xml:space="preserve"> nghiên cứu văn bản số 198/CV-VEE&amp;E ngày 14/10/2017 của Công ty cổ phần môi trường và thiết bị giáo dục Việt Nam và triển khai thu gom, tiêu hủy hóa chất hết hạn sử dụng đảm bảo an toàn trong trường học.</w:t>
      </w:r>
    </w:p>
    <w:p w:rsidR="00F2145C" w:rsidRPr="00D63CB2" w:rsidRDefault="00F2145C" w:rsidP="00E92659">
      <w:pPr>
        <w:spacing w:before="60" w:after="60" w:line="240" w:lineRule="auto"/>
        <w:jc w:val="both"/>
        <w:rPr>
          <w:rFonts w:ascii="Times New Roman" w:eastAsia="Times New Roman" w:hAnsi="Times New Roman"/>
          <w:sz w:val="24"/>
          <w:szCs w:val="24"/>
        </w:rPr>
      </w:pPr>
      <w:r w:rsidRPr="00D63CB2">
        <w:rPr>
          <w:rFonts w:ascii="Times New Roman" w:eastAsia="Times New Roman" w:hAnsi="Times New Roman"/>
          <w:sz w:val="24"/>
          <w:szCs w:val="24"/>
        </w:rPr>
        <w:tab/>
        <w:t>b. Xây dựng trường chuẩn:</w:t>
      </w:r>
    </w:p>
    <w:p w:rsidR="00F2145C" w:rsidRPr="00D63CB2" w:rsidRDefault="00F2145C" w:rsidP="00E92659">
      <w:pPr>
        <w:spacing w:before="60" w:after="60" w:line="240" w:lineRule="auto"/>
        <w:jc w:val="both"/>
        <w:rPr>
          <w:rFonts w:ascii="Times New Roman" w:eastAsia="Times New Roman" w:hAnsi="Times New Roman"/>
          <w:sz w:val="24"/>
          <w:szCs w:val="24"/>
        </w:rPr>
      </w:pPr>
      <w:r w:rsidRPr="00D63CB2">
        <w:rPr>
          <w:rFonts w:ascii="Times New Roman" w:eastAsia="Times New Roman" w:hAnsi="Times New Roman"/>
          <w:sz w:val="24"/>
          <w:szCs w:val="24"/>
        </w:rPr>
        <w:tab/>
        <w:t>- Các nhóm trưởng tiếp tục khôi phục những tiêu chí còn thiếu trong các danh mục tiêu chuẩn của nhóm mình phụ trách</w:t>
      </w:r>
    </w:p>
    <w:p w:rsidR="00F2145C" w:rsidRPr="00D63CB2" w:rsidRDefault="00F2145C" w:rsidP="00E92659">
      <w:pPr>
        <w:spacing w:before="60" w:after="60" w:line="240" w:lineRule="auto"/>
        <w:jc w:val="both"/>
        <w:rPr>
          <w:rFonts w:ascii="Times New Roman" w:eastAsia="Times New Roman" w:hAnsi="Times New Roman"/>
          <w:sz w:val="24"/>
          <w:szCs w:val="24"/>
        </w:rPr>
      </w:pPr>
      <w:r w:rsidRPr="00D63CB2">
        <w:rPr>
          <w:rFonts w:ascii="Times New Roman" w:eastAsia="Times New Roman" w:hAnsi="Times New Roman"/>
          <w:sz w:val="24"/>
          <w:szCs w:val="24"/>
        </w:rPr>
        <w:tab/>
        <w:t>- Những tiêu chí không khôi phục được báo cáo BGH để cho hướng làm</w:t>
      </w:r>
      <w:r w:rsidR="00591FAD" w:rsidRPr="00D63CB2">
        <w:rPr>
          <w:rFonts w:ascii="Times New Roman" w:eastAsia="Times New Roman" w:hAnsi="Times New Roman"/>
          <w:sz w:val="24"/>
          <w:szCs w:val="24"/>
        </w:rPr>
        <w:t xml:space="preserve"> và báo cáo trực tiếp đồng chí Thạo sau mối tuần</w:t>
      </w:r>
      <w:r w:rsidR="00A90EBA">
        <w:rPr>
          <w:rFonts w:ascii="Times New Roman" w:eastAsia="Times New Roman" w:hAnsi="Times New Roman"/>
          <w:sz w:val="24"/>
          <w:szCs w:val="24"/>
        </w:rPr>
        <w:t xml:space="preserve"> vào sáng thứ 2 và sáng thứ 7.</w:t>
      </w:r>
    </w:p>
    <w:p w:rsidR="00E92659" w:rsidRPr="00D63CB2" w:rsidRDefault="00F2145C" w:rsidP="00E92659">
      <w:pPr>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xml:space="preserve">- </w:t>
      </w:r>
      <w:r w:rsidR="00C1357E" w:rsidRPr="00D63CB2">
        <w:rPr>
          <w:rFonts w:ascii="Times New Roman" w:eastAsia="Times New Roman" w:hAnsi="Times New Roman"/>
          <w:sz w:val="24"/>
          <w:szCs w:val="24"/>
        </w:rPr>
        <w:t>BGH chỉ đạo c</w:t>
      </w:r>
      <w:r w:rsidR="00F745C6" w:rsidRPr="00D63CB2">
        <w:rPr>
          <w:rFonts w:ascii="Times New Roman" w:eastAsia="Times New Roman" w:hAnsi="Times New Roman"/>
          <w:sz w:val="24"/>
          <w:szCs w:val="24"/>
        </w:rPr>
        <w:t>ác nhóm làm hồ sơ trường chuẩn hoàn thành xong trước 5/12/2017</w:t>
      </w:r>
      <w:r w:rsidR="00E92659" w:rsidRPr="00D63CB2">
        <w:rPr>
          <w:rFonts w:ascii="Times New Roman" w:eastAsia="Times New Roman" w:hAnsi="Times New Roman"/>
          <w:sz w:val="24"/>
          <w:szCs w:val="24"/>
        </w:rPr>
        <w:t>.</w:t>
      </w:r>
      <w:r w:rsidR="00E92659" w:rsidRPr="00D63CB2">
        <w:rPr>
          <w:rFonts w:ascii="Times New Roman" w:eastAsia="Times New Roman" w:hAnsi="Times New Roman"/>
          <w:sz w:val="24"/>
          <w:szCs w:val="24"/>
          <w:lang w:val="vi-VN"/>
        </w:rPr>
        <w:t xml:space="preserve"> </w:t>
      </w:r>
    </w:p>
    <w:p w:rsidR="00F745C6" w:rsidRPr="00D63CB2" w:rsidRDefault="00F745C6" w:rsidP="00E92659">
      <w:pPr>
        <w:spacing w:before="60" w:after="60" w:line="240" w:lineRule="auto"/>
        <w:ind w:firstLine="680"/>
        <w:jc w:val="both"/>
        <w:rPr>
          <w:rFonts w:ascii="Times New Roman" w:eastAsia="Times New Roman" w:hAnsi="Times New Roman"/>
          <w:sz w:val="24"/>
          <w:szCs w:val="24"/>
        </w:rPr>
      </w:pPr>
      <w:r w:rsidRPr="00D63CB2">
        <w:rPr>
          <w:rFonts w:ascii="Times New Roman" w:eastAsia="Times New Roman" w:hAnsi="Times New Roman"/>
          <w:sz w:val="24"/>
          <w:szCs w:val="24"/>
        </w:rPr>
        <w:t>- Đ/c Thịnh, Quang, Toản tham mưu, tư vấn để làm hoàn thành lán xe giáo viên trong thời gian tháng 11/2017.</w:t>
      </w:r>
    </w:p>
    <w:p w:rsidR="00E92659" w:rsidRPr="00D63CB2" w:rsidRDefault="00F745C6" w:rsidP="00E92659">
      <w:pPr>
        <w:spacing w:after="0" w:line="240" w:lineRule="auto"/>
        <w:ind w:firstLine="680"/>
        <w:jc w:val="both"/>
        <w:rPr>
          <w:rFonts w:ascii="Times New Roman" w:hAnsi="Times New Roman"/>
          <w:sz w:val="24"/>
          <w:szCs w:val="24"/>
        </w:rPr>
      </w:pPr>
      <w:r w:rsidRPr="00D63CB2">
        <w:rPr>
          <w:rFonts w:ascii="Times New Roman" w:hAnsi="Times New Roman"/>
          <w:sz w:val="24"/>
          <w:szCs w:val="24"/>
        </w:rPr>
        <w:t>- Đ/c Thuận tham mưa quyên góp sách và làm hồ sơ thư việ</w:t>
      </w:r>
      <w:r w:rsidR="00C1357E" w:rsidRPr="00D63CB2">
        <w:rPr>
          <w:rFonts w:ascii="Times New Roman" w:hAnsi="Times New Roman"/>
          <w:sz w:val="24"/>
          <w:szCs w:val="24"/>
        </w:rPr>
        <w:t>n tiên tiến</w:t>
      </w:r>
      <w:r w:rsidR="00E92659" w:rsidRPr="00D63CB2">
        <w:rPr>
          <w:rFonts w:ascii="Times New Roman" w:hAnsi="Times New Roman"/>
          <w:sz w:val="24"/>
          <w:szCs w:val="24"/>
        </w:rPr>
        <w:t>.</w:t>
      </w:r>
    </w:p>
    <w:p w:rsidR="005E1CE9" w:rsidRPr="00D63CB2" w:rsidRDefault="005E1CE9" w:rsidP="00E92659">
      <w:pPr>
        <w:tabs>
          <w:tab w:val="left" w:pos="280"/>
        </w:tabs>
        <w:spacing w:before="120" w:after="120" w:line="240" w:lineRule="auto"/>
        <w:ind w:firstLine="680"/>
        <w:jc w:val="both"/>
        <w:rPr>
          <w:rFonts w:ascii="Times New Roman" w:eastAsia="Times New Roman" w:hAnsi="Times New Roman"/>
          <w:b/>
          <w:sz w:val="24"/>
          <w:szCs w:val="24"/>
          <w:lang w:val="pt-BR"/>
        </w:rPr>
      </w:pPr>
      <w:r w:rsidRPr="00D63CB2">
        <w:rPr>
          <w:rFonts w:ascii="Times New Roman" w:eastAsia="Times New Roman" w:hAnsi="Times New Roman"/>
          <w:b/>
          <w:sz w:val="24"/>
          <w:szCs w:val="24"/>
          <w:lang w:val="pt-BR"/>
        </w:rPr>
        <w:t xml:space="preserve">5. Công tác chủ nhiệm, </w:t>
      </w:r>
      <w:r w:rsidR="00E634DC" w:rsidRPr="00D63CB2">
        <w:rPr>
          <w:rFonts w:ascii="Times New Roman" w:eastAsia="Times New Roman" w:hAnsi="Times New Roman"/>
          <w:b/>
          <w:sz w:val="24"/>
          <w:szCs w:val="24"/>
          <w:lang w:val="pt-BR"/>
        </w:rPr>
        <w:t xml:space="preserve">công đoàn, </w:t>
      </w:r>
      <w:r w:rsidRPr="00D63CB2">
        <w:rPr>
          <w:rFonts w:ascii="Times New Roman" w:eastAsia="Times New Roman" w:hAnsi="Times New Roman"/>
          <w:b/>
          <w:sz w:val="24"/>
          <w:szCs w:val="24"/>
          <w:lang w:val="pt-BR"/>
        </w:rPr>
        <w:t>đoàn đội</w:t>
      </w:r>
    </w:p>
    <w:p w:rsidR="005E1CE9" w:rsidRPr="00D63CB2" w:rsidRDefault="005E1CE9"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Chủ nhiệm:</w:t>
      </w:r>
    </w:p>
    <w:p w:rsidR="00DB27C6" w:rsidRDefault="00DB27C6"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Việc vận động hai học sinh khuyết tật khối 8 ra học nhưng đến thời điểm này các em không ra như vậy khối 8 sĩ số 81 em.</w:t>
      </w:r>
    </w:p>
    <w:p w:rsidR="00A90EBA" w:rsidRDefault="00A90EBA" w:rsidP="00E92659">
      <w:pPr>
        <w:tabs>
          <w:tab w:val="left" w:pos="280"/>
        </w:tabs>
        <w:spacing w:before="120" w:after="120" w:line="240" w:lineRule="auto"/>
        <w:ind w:firstLine="680"/>
        <w:jc w:val="both"/>
        <w:rPr>
          <w:rFonts w:ascii="Times New Roman" w:eastAsia="Times New Roman" w:hAnsi="Times New Roman"/>
          <w:sz w:val="24"/>
          <w:szCs w:val="24"/>
          <w:lang w:val="pt-BR"/>
        </w:rPr>
      </w:pPr>
      <w:r>
        <w:rPr>
          <w:rFonts w:ascii="Times New Roman" w:eastAsia="Times New Roman" w:hAnsi="Times New Roman"/>
          <w:sz w:val="24"/>
          <w:szCs w:val="24"/>
          <w:lang w:val="pt-BR"/>
        </w:rPr>
        <w:t>Sĩ số các lớp còn lại......................................................................................................</w:t>
      </w:r>
    </w:p>
    <w:p w:rsidR="00A90EBA" w:rsidRPr="00D63CB2" w:rsidRDefault="00A90EBA" w:rsidP="00A90EBA">
      <w:pPr>
        <w:tabs>
          <w:tab w:val="left" w:pos="280"/>
        </w:tabs>
        <w:spacing w:before="120" w:after="120" w:line="240" w:lineRule="auto"/>
        <w:ind w:firstLine="680"/>
        <w:jc w:val="both"/>
        <w:rPr>
          <w:rFonts w:ascii="Times New Roman" w:eastAsia="Times New Roman" w:hAnsi="Times New Roman"/>
          <w:sz w:val="24"/>
          <w:szCs w:val="24"/>
          <w:lang w:val="pt-BR"/>
        </w:rPr>
      </w:pPr>
      <w:r>
        <w:rPr>
          <w:rFonts w:ascii="Times New Roman" w:eastAsia="Times New Roman" w:hAnsi="Times New Roman"/>
          <w:sz w:val="24"/>
          <w:szCs w:val="24"/>
          <w:lang w:val="pt-BR"/>
        </w:rPr>
        <w:t>........................................................................................................................................</w:t>
      </w:r>
    </w:p>
    <w:p w:rsidR="005E1CE9" w:rsidRPr="00D63CB2" w:rsidRDefault="005E1CE9"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Thường xuyên quan tâm sát sao đến lớp, các buổi dạy có tiết 1 GVCN đến hướng dẫn và kiểm tra việc truy bài, vệ sinh lớp</w:t>
      </w:r>
      <w:r w:rsidR="00DB27C6" w:rsidRPr="00D63CB2">
        <w:rPr>
          <w:rFonts w:ascii="Times New Roman" w:eastAsia="Times New Roman" w:hAnsi="Times New Roman"/>
          <w:sz w:val="24"/>
          <w:szCs w:val="24"/>
          <w:lang w:val="pt-BR"/>
        </w:rPr>
        <w:t>, thực hiện các nề nếp đội...vv..</w:t>
      </w:r>
    </w:p>
    <w:p w:rsidR="00DB27C6" w:rsidRPr="00D63CB2" w:rsidRDefault="00DB27C6"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Một số lớp học sinh làm hỏng CSVC đ/c Thịnh kiểm tra và kết hợp cùng GVCN lớp yêu cầu sửa chữa bồi thường.</w:t>
      </w:r>
    </w:p>
    <w:p w:rsidR="00E634DC" w:rsidRPr="00D63CB2" w:rsidRDefault="00E634DC"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xml:space="preserve">- Công đoàn </w:t>
      </w:r>
    </w:p>
    <w:p w:rsidR="00E634DC" w:rsidRPr="00D63CB2" w:rsidRDefault="00E634DC"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Phối hợp cùng BGH nhà trường chăm lo tốt đời sống cho CBGV.</w:t>
      </w:r>
    </w:p>
    <w:p w:rsidR="00DB27C6" w:rsidRPr="00D63CB2" w:rsidRDefault="00DB27C6"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xml:space="preserve">- Đoàn đội </w:t>
      </w:r>
    </w:p>
    <w:p w:rsidR="00E634DC" w:rsidRPr="00D63CB2" w:rsidRDefault="00E634DC"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Đ/c Lan tập luyện 3 tiết mục văn nghệ chào mừng lễ kỷ niệm 20/11.</w:t>
      </w:r>
    </w:p>
    <w:p w:rsidR="00DB27C6" w:rsidRPr="00D63CB2" w:rsidRDefault="00DB27C6"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lastRenderedPageBreak/>
        <w:t>+ Duy trì tốt nề nếp đội</w:t>
      </w:r>
      <w:r w:rsidR="00DA25E7">
        <w:rPr>
          <w:rFonts w:ascii="Times New Roman" w:eastAsia="Times New Roman" w:hAnsi="Times New Roman"/>
          <w:sz w:val="24"/>
          <w:szCs w:val="24"/>
          <w:lang w:val="pt-BR"/>
        </w:rPr>
        <w:t>: Cần thường xuyên và đều tay hơn</w:t>
      </w:r>
    </w:p>
    <w:p w:rsidR="00DB27C6" w:rsidRPr="00D63CB2" w:rsidRDefault="00DB27C6"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Sơ kết đợt thi đua chào mừng 20/11</w:t>
      </w:r>
    </w:p>
    <w:p w:rsidR="00DB27C6" w:rsidRPr="00D63CB2" w:rsidRDefault="00DB27C6" w:rsidP="00E92659">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xml:space="preserve">+ Thường xuyên kiểm tra việc thực hiện nước uống các lớp và nhắc nhở các em thực hiện đúng quy định. </w:t>
      </w:r>
    </w:p>
    <w:p w:rsidR="00E634DC" w:rsidRPr="00D63CB2" w:rsidRDefault="00E634DC" w:rsidP="00E634DC">
      <w:pPr>
        <w:tabs>
          <w:tab w:val="left" w:pos="280"/>
        </w:tabs>
        <w:spacing w:before="120" w:after="120" w:line="240" w:lineRule="auto"/>
        <w:ind w:firstLine="680"/>
        <w:jc w:val="both"/>
        <w:rPr>
          <w:rFonts w:ascii="Times New Roman" w:eastAsia="Times New Roman" w:hAnsi="Times New Roman"/>
          <w:b/>
          <w:sz w:val="24"/>
          <w:szCs w:val="24"/>
          <w:lang w:val="pt-BR"/>
        </w:rPr>
      </w:pPr>
      <w:r w:rsidRPr="00D63CB2">
        <w:rPr>
          <w:rFonts w:ascii="Times New Roman" w:eastAsia="Times New Roman" w:hAnsi="Times New Roman"/>
          <w:b/>
          <w:sz w:val="24"/>
          <w:szCs w:val="24"/>
          <w:lang w:val="pt-BR"/>
        </w:rPr>
        <w:t>6. Công tác tài vụ</w:t>
      </w:r>
    </w:p>
    <w:p w:rsidR="00E634DC" w:rsidRPr="00D63CB2" w:rsidRDefault="00E634DC" w:rsidP="00E634DC">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Đ/c Kế toán rà soát lại toàn bộ CBGV tăng lương trong các quý 2,3,4 và các đ/c tăng thâm niên làm hồ sơ trình HT ký QĐ tăng lương, thâm niên.</w:t>
      </w:r>
    </w:p>
    <w:p w:rsidR="00E634DC" w:rsidRPr="00D63CB2" w:rsidRDefault="00E634DC" w:rsidP="00E634DC">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Đ/c Thủ quỹ, kế toán chốt số liệu thu học kỳ I, lên kế hoạch chi trả % thu cho CBGV.</w:t>
      </w:r>
    </w:p>
    <w:p w:rsidR="00DB27C6" w:rsidRPr="00D63CB2" w:rsidRDefault="00E634DC" w:rsidP="00E634DC">
      <w:pPr>
        <w:tabs>
          <w:tab w:val="left" w:pos="280"/>
        </w:tabs>
        <w:spacing w:before="120" w:after="12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Hoàn thiện hồ sơ, chứng từ thu, chi theo đúng quy định</w:t>
      </w:r>
    </w:p>
    <w:p w:rsidR="00E92659" w:rsidRPr="00D63CB2" w:rsidRDefault="00E634DC" w:rsidP="00E92659">
      <w:pPr>
        <w:tabs>
          <w:tab w:val="left" w:pos="280"/>
        </w:tabs>
        <w:spacing w:before="120" w:after="120" w:line="240" w:lineRule="auto"/>
        <w:ind w:firstLine="680"/>
        <w:jc w:val="both"/>
        <w:rPr>
          <w:rFonts w:ascii="Times New Roman" w:eastAsia="Times New Roman" w:hAnsi="Times New Roman"/>
          <w:b/>
          <w:sz w:val="24"/>
          <w:szCs w:val="24"/>
          <w:lang w:val="vi-VN"/>
        </w:rPr>
      </w:pPr>
      <w:r w:rsidRPr="00D63CB2">
        <w:rPr>
          <w:rFonts w:ascii="Times New Roman" w:eastAsia="Times New Roman" w:hAnsi="Times New Roman"/>
          <w:b/>
          <w:sz w:val="24"/>
          <w:szCs w:val="24"/>
          <w:lang w:val="pt-BR"/>
        </w:rPr>
        <w:t>7</w:t>
      </w:r>
      <w:r w:rsidR="00E92659" w:rsidRPr="00D63CB2">
        <w:rPr>
          <w:rFonts w:ascii="Times New Roman" w:eastAsia="Times New Roman" w:hAnsi="Times New Roman"/>
          <w:b/>
          <w:sz w:val="24"/>
          <w:szCs w:val="24"/>
          <w:lang w:val="pt-BR"/>
        </w:rPr>
        <w:t>. Công tác quản lí</w:t>
      </w:r>
    </w:p>
    <w:p w:rsidR="002B543F" w:rsidRPr="00D63CB2" w:rsidRDefault="002B543F" w:rsidP="00E92659">
      <w:pPr>
        <w:tabs>
          <w:tab w:val="left" w:pos="280"/>
        </w:tabs>
        <w:spacing w:before="60" w:after="6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Yêu cầu CBQL, nhân viên hành chính thực hiện làm việc đúng theo quy định, mỗi tuần được nghỉ 2 buổi hoặc 1 ngày ( theo lịch đăng ký đã được niêm yết), giáo viên thực hiện giảng dạy theo TKB và lịch làm việc của HT.</w:t>
      </w:r>
    </w:p>
    <w:p w:rsidR="00E92659" w:rsidRPr="00D63CB2" w:rsidRDefault="00E92659" w:rsidP="00E92659">
      <w:pPr>
        <w:tabs>
          <w:tab w:val="left" w:pos="280"/>
        </w:tabs>
        <w:spacing w:before="60" w:after="60" w:line="240" w:lineRule="auto"/>
        <w:ind w:firstLine="680"/>
        <w:jc w:val="both"/>
        <w:rPr>
          <w:rFonts w:ascii="Times New Roman" w:eastAsia="Times New Roman" w:hAnsi="Times New Roman"/>
          <w:sz w:val="24"/>
          <w:szCs w:val="24"/>
          <w:lang w:val="vi-VN"/>
        </w:rPr>
      </w:pPr>
      <w:r w:rsidRPr="00D63CB2">
        <w:rPr>
          <w:rFonts w:ascii="Times New Roman" w:eastAsia="Times New Roman" w:hAnsi="Times New Roman"/>
          <w:sz w:val="24"/>
          <w:szCs w:val="24"/>
          <w:lang w:val="pt-BR"/>
        </w:rPr>
        <w:t>Hiệu trưởng tham gia bồi dưỡng nghiệp vụ về công tác tổ chức cán bộ do Sở Nội</w:t>
      </w:r>
      <w:r w:rsidR="00E634DC" w:rsidRPr="00D63CB2">
        <w:rPr>
          <w:rFonts w:ascii="Times New Roman" w:eastAsia="Times New Roman" w:hAnsi="Times New Roman"/>
          <w:sz w:val="24"/>
          <w:szCs w:val="24"/>
          <w:lang w:val="pt-BR"/>
        </w:rPr>
        <w:t xml:space="preserve"> vụ tổ chức trong tháng 11/2017.</w:t>
      </w:r>
    </w:p>
    <w:p w:rsidR="00E634DC" w:rsidRPr="00D63CB2" w:rsidRDefault="00E92659" w:rsidP="00E92659">
      <w:pPr>
        <w:tabs>
          <w:tab w:val="left" w:pos="280"/>
        </w:tabs>
        <w:spacing w:before="60" w:after="6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vi-VN"/>
        </w:rPr>
        <w:t xml:space="preserve">Tiếp tục </w:t>
      </w:r>
      <w:r w:rsidRPr="00D63CB2">
        <w:rPr>
          <w:rFonts w:ascii="Times New Roman" w:eastAsia="Times New Roman" w:hAnsi="Times New Roman"/>
          <w:sz w:val="24"/>
          <w:szCs w:val="24"/>
          <w:lang w:val="pt-BR"/>
        </w:rPr>
        <w:t xml:space="preserve">thực hiện nghiêm túc việc giáo dục kỹ năng sống trong các hoạt động trải nghiệm sáng tạo, giáo dục hướng nghiệp. Chỉ đạo đoàn đội, giáo viên chủ nhiệm tăng cường giáo dục đạo đức cho học sinh, giáo dục an toàn giao thông, an toàn phòng cháy nổ, xây dựng môi trường giáo dục không có bạo lực học đường, xây dựng lớp học, trường học thân thiện. </w:t>
      </w:r>
    </w:p>
    <w:p w:rsidR="00E634DC" w:rsidRPr="00D63CB2" w:rsidRDefault="00E92659" w:rsidP="00E92659">
      <w:pPr>
        <w:tabs>
          <w:tab w:val="left" w:pos="280"/>
        </w:tabs>
        <w:spacing w:before="60" w:after="6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Phối hợp Ban chấp hành Công đoàn trường làm tốt công tác động viên tinh thần, vật chất cán bộ giáo viên, nhân viên nhân dịp Kỉ niệm 3</w:t>
      </w:r>
      <w:r w:rsidRPr="00D63CB2">
        <w:rPr>
          <w:rFonts w:ascii="Times New Roman" w:eastAsia="Times New Roman" w:hAnsi="Times New Roman"/>
          <w:sz w:val="24"/>
          <w:szCs w:val="24"/>
        </w:rPr>
        <w:t>5</w:t>
      </w:r>
      <w:r w:rsidRPr="00D63CB2">
        <w:rPr>
          <w:rFonts w:ascii="Times New Roman" w:eastAsia="Times New Roman" w:hAnsi="Times New Roman"/>
          <w:sz w:val="24"/>
          <w:szCs w:val="24"/>
          <w:lang w:val="pt-BR"/>
        </w:rPr>
        <w:t xml:space="preserve"> năm Ngày Nhà giáo Việt Nam 20/11, mời nhà giáo đã nghỉ hưu dự Kỉ niệm 20/11 </w:t>
      </w:r>
    </w:p>
    <w:p w:rsidR="00E92659" w:rsidRPr="00D63CB2" w:rsidRDefault="00E634DC" w:rsidP="00E92659">
      <w:pPr>
        <w:tabs>
          <w:tab w:val="left" w:pos="280"/>
        </w:tabs>
        <w:spacing w:before="60" w:after="6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C</w:t>
      </w:r>
      <w:r w:rsidR="00E92659" w:rsidRPr="00D63CB2">
        <w:rPr>
          <w:rFonts w:ascii="Times New Roman" w:eastAsia="Times New Roman" w:hAnsi="Times New Roman"/>
          <w:sz w:val="24"/>
          <w:szCs w:val="24"/>
          <w:lang w:val="pt-BR"/>
        </w:rPr>
        <w:t xml:space="preserve">hỉ đạo kiểm tra chất lượng nghiêm túc 3 môn Toán, Ngữ văn, Tiếng Anh giữa kỳ I vào ngày 23/11/2017. </w:t>
      </w:r>
    </w:p>
    <w:p w:rsidR="00E92659" w:rsidRPr="00D63CB2" w:rsidRDefault="00E92659" w:rsidP="00E92659">
      <w:pPr>
        <w:tabs>
          <w:tab w:val="left" w:pos="280"/>
        </w:tabs>
        <w:spacing w:before="60" w:after="60" w:line="240" w:lineRule="auto"/>
        <w:ind w:firstLine="680"/>
        <w:jc w:val="both"/>
        <w:rPr>
          <w:rFonts w:ascii="Times New Roman" w:hAnsi="Times New Roman"/>
          <w:sz w:val="24"/>
          <w:szCs w:val="24"/>
          <w:lang w:val="pt-BR"/>
        </w:rPr>
      </w:pPr>
      <w:r w:rsidRPr="00D63CB2">
        <w:rPr>
          <w:rFonts w:ascii="Times New Roman" w:eastAsia="Times New Roman" w:hAnsi="Times New Roman"/>
          <w:sz w:val="24"/>
          <w:szCs w:val="24"/>
          <w:lang w:val="pt-BR"/>
        </w:rPr>
        <w:tab/>
        <w:t xml:space="preserve">Tiếp tục tăng cường công tác kiểm tra, quản lý nền nếp chuyên môn, trực ban, công tác dự giờ thăm lớp, </w:t>
      </w:r>
      <w:r w:rsidRPr="00D63CB2">
        <w:rPr>
          <w:rFonts w:ascii="Times New Roman" w:hAnsi="Times New Roman"/>
          <w:bCs/>
          <w:sz w:val="24"/>
          <w:szCs w:val="24"/>
          <w:lang w:val="pt-BR"/>
        </w:rPr>
        <w:t>hoạt động Đoàn - Đội,</w:t>
      </w:r>
      <w:r w:rsidRPr="00D63CB2">
        <w:rPr>
          <w:rFonts w:ascii="Times New Roman" w:eastAsia="Times New Roman" w:hAnsi="Times New Roman"/>
          <w:sz w:val="24"/>
          <w:szCs w:val="24"/>
          <w:lang w:val="pt-BR"/>
        </w:rPr>
        <w:t xml:space="preserve"> kiểm tra nội bộ nhà trường</w:t>
      </w:r>
      <w:r w:rsidRPr="00D63CB2">
        <w:rPr>
          <w:rFonts w:ascii="Times New Roman" w:hAnsi="Times New Roman"/>
          <w:sz w:val="24"/>
          <w:szCs w:val="24"/>
          <w:lang w:val="pt-BR"/>
        </w:rPr>
        <w:t xml:space="preserve"> trong tháng.</w:t>
      </w:r>
    </w:p>
    <w:p w:rsidR="00E92659" w:rsidRPr="00D63CB2" w:rsidRDefault="00E92659" w:rsidP="00E92659">
      <w:pPr>
        <w:spacing w:before="60" w:after="60" w:line="240" w:lineRule="auto"/>
        <w:ind w:firstLine="680"/>
        <w:jc w:val="both"/>
        <w:rPr>
          <w:rFonts w:ascii="Times New Roman" w:eastAsia="Times New Roman" w:hAnsi="Times New Roman"/>
          <w:sz w:val="24"/>
          <w:szCs w:val="24"/>
          <w:lang w:val="pt-BR"/>
        </w:rPr>
      </w:pPr>
      <w:r w:rsidRPr="00D63CB2">
        <w:rPr>
          <w:rFonts w:ascii="Times New Roman" w:eastAsia="Times New Roman" w:hAnsi="Times New Roman"/>
          <w:sz w:val="24"/>
          <w:szCs w:val="24"/>
          <w:lang w:val="pt-BR"/>
        </w:rPr>
        <w:t xml:space="preserve">Tăng cường hoạt động thư viện nhằm đem lại hiệu quả trong việc nâng cao chất lượng dạy và học; khai thác sân tập, thiết bị thường xuyên. </w:t>
      </w:r>
    </w:p>
    <w:p w:rsidR="00E92659" w:rsidRPr="00D63CB2" w:rsidRDefault="00E92659" w:rsidP="00E92659">
      <w:pPr>
        <w:spacing w:after="0" w:line="240" w:lineRule="auto"/>
        <w:ind w:firstLine="680"/>
        <w:jc w:val="both"/>
        <w:rPr>
          <w:rFonts w:ascii="Times New Roman" w:hAnsi="Times New Roman"/>
          <w:bCs/>
          <w:sz w:val="24"/>
          <w:szCs w:val="24"/>
        </w:rPr>
      </w:pPr>
      <w:r w:rsidRPr="00D63CB2">
        <w:rPr>
          <w:rFonts w:ascii="Times New Roman" w:hAnsi="Times New Roman"/>
          <w:bCs/>
          <w:sz w:val="24"/>
          <w:szCs w:val="24"/>
        </w:rPr>
        <w:t>Tổ chức các hoạt động hưởng ứng Ngày pháp luật từ 6-11/11/2017 theo công văn 1281/SGDĐT-TTr ngày 10/10/2017 của Sở GD&amp;ĐT.</w:t>
      </w:r>
    </w:p>
    <w:p w:rsidR="00E92659" w:rsidRPr="00D63CB2" w:rsidRDefault="00E92659" w:rsidP="00E92659">
      <w:pPr>
        <w:tabs>
          <w:tab w:val="left" w:pos="280"/>
        </w:tabs>
        <w:spacing w:before="60" w:after="60" w:line="240" w:lineRule="auto"/>
        <w:jc w:val="both"/>
        <w:rPr>
          <w:rFonts w:ascii="Times New Roman" w:hAnsi="Times New Roman"/>
          <w:sz w:val="24"/>
          <w:szCs w:val="24"/>
        </w:rPr>
      </w:pPr>
      <w:r w:rsidRPr="00D63CB2">
        <w:rPr>
          <w:rFonts w:ascii="Times New Roman" w:hAnsi="Times New Roman"/>
          <w:sz w:val="24"/>
          <w:szCs w:val="24"/>
          <w:lang w:val="pt-BR"/>
        </w:rPr>
        <w:tab/>
      </w:r>
      <w:r w:rsidRPr="00D63CB2">
        <w:rPr>
          <w:rFonts w:ascii="Times New Roman" w:hAnsi="Times New Roman"/>
          <w:sz w:val="24"/>
          <w:szCs w:val="24"/>
          <w:lang w:val="pt-BR"/>
        </w:rPr>
        <w:tab/>
        <w:t>Sơ kết thi đua đợt I của năm học, triển khai thi đua đợt II</w:t>
      </w:r>
      <w:r w:rsidRPr="00D63CB2">
        <w:rPr>
          <w:rFonts w:ascii="Times New Roman" w:hAnsi="Times New Roman"/>
          <w:sz w:val="24"/>
          <w:szCs w:val="24"/>
          <w:lang w:val="vi-VN"/>
        </w:rPr>
        <w:t>.</w:t>
      </w:r>
    </w:p>
    <w:tbl>
      <w:tblPr>
        <w:tblW w:w="0" w:type="auto"/>
        <w:tblLook w:val="01E0"/>
      </w:tblPr>
      <w:tblGrid>
        <w:gridCol w:w="4438"/>
        <w:gridCol w:w="5138"/>
      </w:tblGrid>
      <w:tr w:rsidR="002B543F" w:rsidRPr="00D63CB2" w:rsidTr="005348F5">
        <w:tc>
          <w:tcPr>
            <w:tcW w:w="4779" w:type="dxa"/>
            <w:shd w:val="clear" w:color="auto" w:fill="auto"/>
          </w:tcPr>
          <w:p w:rsidR="002B543F" w:rsidRPr="00D63CB2" w:rsidRDefault="002B543F" w:rsidP="005348F5">
            <w:pPr>
              <w:spacing w:after="0" w:line="240" w:lineRule="auto"/>
              <w:jc w:val="both"/>
              <w:rPr>
                <w:rFonts w:ascii="Times New Roman" w:eastAsia="Times New Roman" w:hAnsi="Times New Roman"/>
                <w:sz w:val="24"/>
                <w:szCs w:val="24"/>
                <w:lang w:val="it-IT"/>
              </w:rPr>
            </w:pPr>
          </w:p>
        </w:tc>
        <w:tc>
          <w:tcPr>
            <w:tcW w:w="5535" w:type="dxa"/>
            <w:shd w:val="clear" w:color="auto" w:fill="auto"/>
          </w:tcPr>
          <w:p w:rsidR="002B543F" w:rsidRPr="00D63CB2" w:rsidRDefault="002B543F" w:rsidP="005348F5">
            <w:pPr>
              <w:spacing w:after="0" w:line="240" w:lineRule="auto"/>
              <w:jc w:val="center"/>
              <w:rPr>
                <w:rFonts w:ascii="Times New Roman" w:eastAsia="Times New Roman" w:hAnsi="Times New Roman"/>
                <w:sz w:val="24"/>
                <w:szCs w:val="24"/>
              </w:rPr>
            </w:pPr>
            <w:r w:rsidRPr="00D63CB2">
              <w:rPr>
                <w:rFonts w:ascii="Times New Roman" w:eastAsia="Times New Roman" w:hAnsi="Times New Roman"/>
                <w:b/>
                <w:sz w:val="24"/>
                <w:szCs w:val="24"/>
              </w:rPr>
              <w:t>Hiệu trưởng</w:t>
            </w:r>
          </w:p>
        </w:tc>
      </w:tr>
      <w:tr w:rsidR="002B543F" w:rsidRPr="00D63CB2" w:rsidTr="005348F5">
        <w:tc>
          <w:tcPr>
            <w:tcW w:w="4779" w:type="dxa"/>
            <w:shd w:val="clear" w:color="auto" w:fill="auto"/>
          </w:tcPr>
          <w:p w:rsidR="002B543F" w:rsidRPr="00D63CB2" w:rsidRDefault="002B543F" w:rsidP="005348F5">
            <w:pPr>
              <w:spacing w:after="0" w:line="240" w:lineRule="auto"/>
              <w:jc w:val="both"/>
              <w:rPr>
                <w:rFonts w:ascii="Times New Roman" w:hAnsi="Times New Roman"/>
                <w:b/>
                <w:sz w:val="24"/>
                <w:szCs w:val="24"/>
              </w:rPr>
            </w:pPr>
            <w:r w:rsidRPr="00D63CB2">
              <w:rPr>
                <w:rFonts w:ascii="Times New Roman" w:hAnsi="Times New Roman"/>
                <w:b/>
                <w:i/>
                <w:sz w:val="24"/>
                <w:szCs w:val="24"/>
              </w:rPr>
              <w:t>Nơi nhận</w:t>
            </w:r>
            <w:r w:rsidRPr="00D63CB2">
              <w:rPr>
                <w:rFonts w:ascii="Times New Roman" w:hAnsi="Times New Roman"/>
                <w:sz w:val="24"/>
                <w:szCs w:val="24"/>
              </w:rPr>
              <w:t xml:space="preserve">:                                                                </w:t>
            </w:r>
          </w:p>
          <w:p w:rsidR="002B543F" w:rsidRPr="00D63CB2" w:rsidRDefault="002B543F" w:rsidP="005348F5">
            <w:pPr>
              <w:spacing w:after="0" w:line="240" w:lineRule="auto"/>
              <w:jc w:val="both"/>
              <w:rPr>
                <w:rFonts w:ascii="Times New Roman" w:hAnsi="Times New Roman"/>
                <w:sz w:val="24"/>
                <w:szCs w:val="24"/>
              </w:rPr>
            </w:pPr>
            <w:r w:rsidRPr="00D63CB2">
              <w:rPr>
                <w:rFonts w:ascii="Times New Roman" w:hAnsi="Times New Roman"/>
                <w:sz w:val="24"/>
                <w:szCs w:val="24"/>
              </w:rPr>
              <w:t>- CBGV nhà trường</w:t>
            </w:r>
          </w:p>
          <w:p w:rsidR="002B543F" w:rsidRPr="00D63CB2" w:rsidRDefault="002B543F" w:rsidP="005348F5">
            <w:pPr>
              <w:spacing w:after="0" w:line="240" w:lineRule="auto"/>
              <w:jc w:val="both"/>
              <w:rPr>
                <w:rFonts w:ascii="Times New Roman" w:eastAsia="Times New Roman" w:hAnsi="Times New Roman"/>
                <w:sz w:val="24"/>
                <w:szCs w:val="24"/>
              </w:rPr>
            </w:pPr>
            <w:r w:rsidRPr="00D63CB2">
              <w:rPr>
                <w:rFonts w:ascii="Times New Roman" w:hAnsi="Times New Roman"/>
                <w:sz w:val="24"/>
                <w:szCs w:val="24"/>
                <w:lang w:val="pt-BR"/>
              </w:rPr>
              <w:t>- Lư</w:t>
            </w:r>
            <w:r w:rsidRPr="00D63CB2">
              <w:rPr>
                <w:rFonts w:ascii="Times New Roman" w:hAnsi="Times New Roman"/>
                <w:sz w:val="24"/>
                <w:szCs w:val="24"/>
                <w:lang w:val="pt-BR"/>
              </w:rPr>
              <w:softHyphen/>
              <w:t>u VT.</w:t>
            </w:r>
          </w:p>
        </w:tc>
        <w:tc>
          <w:tcPr>
            <w:tcW w:w="5535" w:type="dxa"/>
            <w:shd w:val="clear" w:color="auto" w:fill="auto"/>
          </w:tcPr>
          <w:p w:rsidR="002B543F" w:rsidRPr="00D63CB2" w:rsidRDefault="002B543F" w:rsidP="005348F5">
            <w:pPr>
              <w:spacing w:after="0" w:line="240" w:lineRule="auto"/>
              <w:jc w:val="center"/>
              <w:rPr>
                <w:rFonts w:ascii="Times New Roman" w:eastAsia="Times New Roman" w:hAnsi="Times New Roman"/>
                <w:b/>
                <w:sz w:val="24"/>
                <w:szCs w:val="24"/>
              </w:rPr>
            </w:pPr>
          </w:p>
          <w:p w:rsidR="002B543F" w:rsidRPr="00D63CB2" w:rsidRDefault="002B543F" w:rsidP="005348F5">
            <w:pPr>
              <w:spacing w:after="0" w:line="240" w:lineRule="auto"/>
              <w:jc w:val="center"/>
              <w:rPr>
                <w:rFonts w:ascii="Times New Roman" w:eastAsia="Times New Roman" w:hAnsi="Times New Roman"/>
                <w:b/>
                <w:sz w:val="24"/>
                <w:szCs w:val="24"/>
              </w:rPr>
            </w:pPr>
          </w:p>
          <w:p w:rsidR="002B543F" w:rsidRPr="00D63CB2" w:rsidRDefault="002B543F" w:rsidP="005348F5">
            <w:pPr>
              <w:spacing w:after="0" w:line="240" w:lineRule="auto"/>
              <w:jc w:val="center"/>
              <w:rPr>
                <w:rFonts w:ascii="Times New Roman" w:eastAsia="Times New Roman" w:hAnsi="Times New Roman"/>
                <w:b/>
                <w:sz w:val="24"/>
                <w:szCs w:val="24"/>
              </w:rPr>
            </w:pPr>
          </w:p>
          <w:p w:rsidR="002B543F" w:rsidRPr="00D63CB2" w:rsidRDefault="002B543F" w:rsidP="005348F5">
            <w:pPr>
              <w:spacing w:after="0" w:line="240" w:lineRule="auto"/>
              <w:jc w:val="center"/>
              <w:rPr>
                <w:rFonts w:ascii="Times New Roman" w:eastAsia="Times New Roman" w:hAnsi="Times New Roman"/>
                <w:b/>
                <w:sz w:val="24"/>
                <w:szCs w:val="24"/>
              </w:rPr>
            </w:pPr>
          </w:p>
          <w:p w:rsidR="002B543F" w:rsidRPr="00D63CB2" w:rsidRDefault="002B543F" w:rsidP="005348F5">
            <w:pPr>
              <w:spacing w:after="0" w:line="240" w:lineRule="auto"/>
              <w:jc w:val="center"/>
              <w:rPr>
                <w:rFonts w:ascii="Times New Roman" w:eastAsia="Times New Roman" w:hAnsi="Times New Roman"/>
                <w:b/>
                <w:sz w:val="24"/>
                <w:szCs w:val="24"/>
              </w:rPr>
            </w:pPr>
          </w:p>
          <w:p w:rsidR="002B543F" w:rsidRPr="00D63CB2" w:rsidRDefault="002B543F" w:rsidP="005348F5">
            <w:pPr>
              <w:spacing w:after="0" w:line="400" w:lineRule="exact"/>
              <w:jc w:val="center"/>
              <w:rPr>
                <w:rFonts w:ascii="Times New Roman" w:eastAsia="Times New Roman" w:hAnsi="Times New Roman"/>
                <w:b/>
                <w:sz w:val="24"/>
                <w:szCs w:val="24"/>
              </w:rPr>
            </w:pPr>
            <w:r w:rsidRPr="00D63CB2">
              <w:rPr>
                <w:rFonts w:ascii="Times New Roman" w:eastAsia="Times New Roman" w:hAnsi="Times New Roman"/>
                <w:b/>
                <w:sz w:val="24"/>
                <w:szCs w:val="24"/>
              </w:rPr>
              <w:t>Nguyễn Xuân Đích</w:t>
            </w:r>
          </w:p>
        </w:tc>
      </w:tr>
    </w:tbl>
    <w:p w:rsidR="00E92659" w:rsidRPr="00D63CB2" w:rsidRDefault="00E92659" w:rsidP="00E92659">
      <w:pPr>
        <w:tabs>
          <w:tab w:val="left" w:pos="280"/>
        </w:tabs>
        <w:spacing w:before="60" w:after="60" w:line="240" w:lineRule="auto"/>
        <w:ind w:firstLine="680"/>
        <w:jc w:val="both"/>
        <w:rPr>
          <w:rFonts w:ascii="Times New Roman" w:eastAsia="Times New Roman" w:hAnsi="Times New Roman"/>
          <w:sz w:val="24"/>
          <w:szCs w:val="24"/>
          <w:lang w:val="it-IT"/>
        </w:rPr>
      </w:pPr>
      <w:r w:rsidRPr="00D63CB2">
        <w:rPr>
          <w:rFonts w:ascii="Times New Roman" w:eastAsia="Times New Roman" w:hAnsi="Times New Roman"/>
          <w:sz w:val="24"/>
          <w:szCs w:val="24"/>
          <w:lang w:val="it-IT"/>
        </w:rPr>
        <w:tab/>
      </w:r>
      <w:r w:rsidRPr="00D63CB2">
        <w:rPr>
          <w:rFonts w:ascii="Times New Roman" w:eastAsia="Times New Roman" w:hAnsi="Times New Roman"/>
          <w:sz w:val="24"/>
          <w:szCs w:val="24"/>
          <w:lang w:val="it-IT"/>
        </w:rPr>
        <w:tab/>
      </w:r>
      <w:r w:rsidRPr="00D63CB2">
        <w:rPr>
          <w:rFonts w:ascii="Times New Roman" w:eastAsia="Times New Roman" w:hAnsi="Times New Roman"/>
          <w:sz w:val="24"/>
          <w:szCs w:val="24"/>
          <w:lang w:val="it-IT"/>
        </w:rPr>
        <w:tab/>
      </w:r>
      <w:r w:rsidRPr="00D63CB2">
        <w:rPr>
          <w:rFonts w:ascii="Times New Roman" w:eastAsia="Times New Roman" w:hAnsi="Times New Roman"/>
          <w:sz w:val="24"/>
          <w:szCs w:val="24"/>
          <w:lang w:val="it-IT"/>
        </w:rPr>
        <w:tab/>
      </w:r>
      <w:r w:rsidRPr="00D63CB2">
        <w:rPr>
          <w:rFonts w:ascii="Times New Roman" w:eastAsia="Times New Roman" w:hAnsi="Times New Roman"/>
          <w:sz w:val="24"/>
          <w:szCs w:val="24"/>
          <w:lang w:val="it-IT"/>
        </w:rPr>
        <w:tab/>
        <w:t xml:space="preserve">       </w:t>
      </w:r>
    </w:p>
    <w:p w:rsidR="00F76C9F" w:rsidRPr="00D63CB2" w:rsidRDefault="00F76C9F" w:rsidP="00130BAD">
      <w:pPr>
        <w:rPr>
          <w:rFonts w:ascii="Times New Roman" w:hAnsi="Times New Roman"/>
          <w:sz w:val="24"/>
          <w:szCs w:val="24"/>
        </w:rPr>
      </w:pPr>
    </w:p>
    <w:sectPr w:rsidR="00F76C9F" w:rsidRPr="00D63CB2" w:rsidSect="00130BAD">
      <w:pgSz w:w="12240" w:h="15840"/>
      <w:pgMar w:top="709"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F11CB"/>
    <w:multiLevelType w:val="hybridMultilevel"/>
    <w:tmpl w:val="DD908D70"/>
    <w:lvl w:ilvl="0" w:tplc="2E52880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E92659"/>
    <w:rsid w:val="000A0847"/>
    <w:rsid w:val="000E07EE"/>
    <w:rsid w:val="00130BAD"/>
    <w:rsid w:val="002B543F"/>
    <w:rsid w:val="0033507A"/>
    <w:rsid w:val="00591FAD"/>
    <w:rsid w:val="005E1CE9"/>
    <w:rsid w:val="00654DF2"/>
    <w:rsid w:val="006A3ACF"/>
    <w:rsid w:val="007A09AF"/>
    <w:rsid w:val="008A7E0A"/>
    <w:rsid w:val="00A31D98"/>
    <w:rsid w:val="00A5199D"/>
    <w:rsid w:val="00A90EBA"/>
    <w:rsid w:val="00C1357E"/>
    <w:rsid w:val="00CC6919"/>
    <w:rsid w:val="00CE2217"/>
    <w:rsid w:val="00D42EA3"/>
    <w:rsid w:val="00D63CB2"/>
    <w:rsid w:val="00DA25E7"/>
    <w:rsid w:val="00DB27C6"/>
    <w:rsid w:val="00DC724F"/>
    <w:rsid w:val="00DD2E9A"/>
    <w:rsid w:val="00DE3397"/>
    <w:rsid w:val="00E42353"/>
    <w:rsid w:val="00E634DC"/>
    <w:rsid w:val="00E915BA"/>
    <w:rsid w:val="00E92659"/>
    <w:rsid w:val="00EF43B3"/>
    <w:rsid w:val="00F2145C"/>
    <w:rsid w:val="00F745C6"/>
    <w:rsid w:val="00F76C9F"/>
    <w:rsid w:val="00FA7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59"/>
    <w:pPr>
      <w:spacing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2017-11-11T02:41:00Z</dcterms:created>
  <dcterms:modified xsi:type="dcterms:W3CDTF">2017-11-13T02:59:00Z</dcterms:modified>
</cp:coreProperties>
</file>